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BDD4" w14:textId="77777777" w:rsidR="00CC045E" w:rsidRPr="002612C8" w:rsidRDefault="00676C85" w:rsidP="00CC045E">
      <w:pPr>
        <w:jc w:val="center"/>
        <w:rPr>
          <w:rFonts w:cs="Courier New"/>
          <w:b/>
          <w:bCs/>
          <w:sz w:val="28"/>
          <w:szCs w:val="28"/>
        </w:rPr>
      </w:pPr>
      <w:r>
        <w:rPr>
          <w:rFonts w:eastAsia="MS Mincho" w:cs="Courier New"/>
          <w:b/>
          <w:bCs/>
          <w:sz w:val="28"/>
          <w:szCs w:val="28"/>
        </w:rPr>
        <w:t>BIBLE IV</w:t>
      </w:r>
    </w:p>
    <w:p w14:paraId="38C763BB" w14:textId="77777777" w:rsidR="002612C8" w:rsidRPr="002612C8" w:rsidRDefault="00676C85" w:rsidP="002612C8">
      <w:pPr>
        <w:jc w:val="center"/>
        <w:rPr>
          <w:rFonts w:cs="Courier New"/>
          <w:sz w:val="28"/>
          <w:szCs w:val="28"/>
        </w:rPr>
      </w:pPr>
      <w:r>
        <w:rPr>
          <w:rFonts w:cs="Courier New"/>
          <w:sz w:val="28"/>
          <w:szCs w:val="28"/>
        </w:rPr>
        <w:t>Course of Study 42</w:t>
      </w:r>
      <w:r w:rsidR="002612C8" w:rsidRPr="002612C8">
        <w:rPr>
          <w:rFonts w:cs="Courier New"/>
          <w:sz w:val="28"/>
          <w:szCs w:val="28"/>
        </w:rPr>
        <w:t>1</w:t>
      </w:r>
    </w:p>
    <w:p w14:paraId="5449BE1F" w14:textId="3AE8C197" w:rsidR="002612C8" w:rsidRPr="002612C8" w:rsidRDefault="00F45093" w:rsidP="002612C8">
      <w:pPr>
        <w:jc w:val="center"/>
        <w:rPr>
          <w:rFonts w:cs="Courier New"/>
          <w:sz w:val="22"/>
          <w:szCs w:val="22"/>
        </w:rPr>
      </w:pPr>
      <w:r>
        <w:rPr>
          <w:rFonts w:cs="Courier New"/>
          <w:sz w:val="22"/>
          <w:szCs w:val="22"/>
        </w:rPr>
        <w:t>May 202</w:t>
      </w:r>
      <w:r w:rsidR="0036255A">
        <w:rPr>
          <w:rFonts w:cs="Courier New"/>
          <w:sz w:val="22"/>
          <w:szCs w:val="22"/>
        </w:rPr>
        <w:t>3</w:t>
      </w:r>
    </w:p>
    <w:p w14:paraId="2C0F8627" w14:textId="77777777" w:rsidR="00997EBB" w:rsidRPr="002612C8" w:rsidRDefault="00997EBB" w:rsidP="00CC045E">
      <w:pPr>
        <w:jc w:val="center"/>
        <w:rPr>
          <w:rFonts w:cs="Courier New"/>
          <w:sz w:val="22"/>
          <w:szCs w:val="22"/>
        </w:rPr>
      </w:pPr>
      <w:r w:rsidRPr="002612C8">
        <w:rPr>
          <w:rFonts w:cs="Courier New"/>
          <w:sz w:val="22"/>
          <w:szCs w:val="22"/>
        </w:rPr>
        <w:t>Weekday</w:t>
      </w:r>
      <w:r w:rsidR="00CC045E" w:rsidRPr="002612C8">
        <w:rPr>
          <w:rFonts w:cs="Courier New"/>
          <w:sz w:val="22"/>
          <w:szCs w:val="22"/>
        </w:rPr>
        <w:t xml:space="preserve"> Assignments</w:t>
      </w:r>
      <w:r w:rsidRPr="002612C8">
        <w:rPr>
          <w:rFonts w:cs="Courier New"/>
          <w:sz w:val="22"/>
          <w:szCs w:val="22"/>
        </w:rPr>
        <w:t>*</w:t>
      </w:r>
    </w:p>
    <w:p w14:paraId="6A9A464E" w14:textId="77777777" w:rsidR="00CC045E" w:rsidRDefault="00CC045E" w:rsidP="00CC045E">
      <w:pPr>
        <w:rPr>
          <w:rFonts w:cs="Courier New"/>
          <w:sz w:val="22"/>
          <w:szCs w:val="22"/>
        </w:rPr>
      </w:pPr>
    </w:p>
    <w:p w14:paraId="3B880AC2" w14:textId="77777777" w:rsidR="002612C8" w:rsidRPr="002612C8" w:rsidRDefault="002612C8" w:rsidP="00CC045E">
      <w:pPr>
        <w:rPr>
          <w:rFonts w:cs="Courier New"/>
          <w:sz w:val="22"/>
          <w:szCs w:val="22"/>
        </w:rPr>
      </w:pPr>
    </w:p>
    <w:p w14:paraId="6D1187F2" w14:textId="77777777" w:rsidR="00CC045E" w:rsidRPr="002612C8" w:rsidRDefault="00CC045E" w:rsidP="00CC045E">
      <w:pPr>
        <w:rPr>
          <w:rFonts w:cs="Courier New"/>
          <w:sz w:val="22"/>
          <w:szCs w:val="22"/>
        </w:rPr>
      </w:pPr>
      <w:r w:rsidRPr="002612C8">
        <w:rPr>
          <w:rFonts w:cs="Courier New"/>
          <w:sz w:val="22"/>
          <w:szCs w:val="22"/>
        </w:rPr>
        <w:t>Key:</w:t>
      </w:r>
    </w:p>
    <w:p w14:paraId="54993617" w14:textId="77777777" w:rsidR="00CC045E" w:rsidRPr="002612C8" w:rsidRDefault="00CC045E" w:rsidP="00CC045E">
      <w:pPr>
        <w:ind w:left="1440" w:hanging="720"/>
        <w:rPr>
          <w:rFonts w:cs="Courier New"/>
          <w:sz w:val="22"/>
          <w:szCs w:val="22"/>
        </w:rPr>
      </w:pPr>
      <w:r w:rsidRPr="002612C8">
        <w:rPr>
          <w:rFonts w:cs="Courier New"/>
          <w:sz w:val="22"/>
          <w:szCs w:val="22"/>
        </w:rPr>
        <w:t>Obj.</w:t>
      </w:r>
      <w:r w:rsidRPr="002612C8">
        <w:rPr>
          <w:rFonts w:cs="Courier New"/>
          <w:sz w:val="22"/>
          <w:szCs w:val="22"/>
        </w:rPr>
        <w:tab/>
        <w:t>Refers to the main objective of the assignment.  Do not answer this statement.</w:t>
      </w:r>
    </w:p>
    <w:p w14:paraId="14BCEED8" w14:textId="77777777" w:rsidR="00CC045E" w:rsidRPr="002612C8" w:rsidRDefault="00CC045E" w:rsidP="00CC045E">
      <w:pPr>
        <w:ind w:left="1440" w:hanging="720"/>
        <w:rPr>
          <w:rFonts w:cs="Courier New"/>
          <w:sz w:val="22"/>
          <w:szCs w:val="22"/>
        </w:rPr>
      </w:pPr>
      <w:r w:rsidRPr="002612C8">
        <w:rPr>
          <w:rFonts w:cs="Courier New"/>
          <w:sz w:val="22"/>
          <w:szCs w:val="22"/>
        </w:rPr>
        <w:t>(T)</w:t>
      </w:r>
      <w:r w:rsidRPr="002612C8">
        <w:rPr>
          <w:rFonts w:cs="Courier New"/>
          <w:sz w:val="22"/>
          <w:szCs w:val="22"/>
        </w:rPr>
        <w:tab/>
        <w:t xml:space="preserve">Refers to a question or statement that you are to </w:t>
      </w:r>
      <w:r w:rsidRPr="00FE430F">
        <w:rPr>
          <w:rFonts w:cs="Courier New"/>
          <w:b/>
          <w:sz w:val="22"/>
          <w:szCs w:val="22"/>
        </w:rPr>
        <w:t>think</w:t>
      </w:r>
      <w:r w:rsidRPr="002612C8">
        <w:rPr>
          <w:rFonts w:cs="Courier New"/>
          <w:sz w:val="22"/>
          <w:szCs w:val="22"/>
        </w:rPr>
        <w:t xml:space="preserve"> about before moving on to the next question.  You are not required to write out an answer</w:t>
      </w:r>
      <w:r w:rsidR="00FE430F">
        <w:rPr>
          <w:rFonts w:cs="Courier New"/>
          <w:sz w:val="22"/>
          <w:szCs w:val="22"/>
        </w:rPr>
        <w:t>, but be prepared to answer in class</w:t>
      </w:r>
      <w:r w:rsidRPr="002612C8">
        <w:rPr>
          <w:rFonts w:cs="Courier New"/>
          <w:sz w:val="22"/>
          <w:szCs w:val="22"/>
        </w:rPr>
        <w:t>.</w:t>
      </w:r>
    </w:p>
    <w:p w14:paraId="2F2389D2" w14:textId="77777777" w:rsidR="00CC045E" w:rsidRPr="002612C8" w:rsidRDefault="00FE430F" w:rsidP="00CC045E">
      <w:pPr>
        <w:ind w:left="1440" w:hanging="720"/>
        <w:rPr>
          <w:rFonts w:cs="Courier New"/>
          <w:sz w:val="22"/>
          <w:szCs w:val="22"/>
        </w:rPr>
      </w:pPr>
      <w:r>
        <w:rPr>
          <w:rFonts w:cs="Courier New"/>
          <w:sz w:val="22"/>
          <w:szCs w:val="22"/>
        </w:rPr>
        <w:t>(N)</w:t>
      </w:r>
      <w:r>
        <w:rPr>
          <w:rFonts w:cs="Courier New"/>
          <w:sz w:val="22"/>
          <w:szCs w:val="22"/>
        </w:rPr>
        <w:tab/>
        <w:t>You</w:t>
      </w:r>
      <w:r w:rsidR="00CC045E" w:rsidRPr="002612C8">
        <w:rPr>
          <w:rFonts w:cs="Courier New"/>
          <w:sz w:val="22"/>
          <w:szCs w:val="22"/>
        </w:rPr>
        <w:t xml:space="preserve"> are to record and submit an answer in </w:t>
      </w:r>
      <w:r w:rsidR="00CC045E" w:rsidRPr="00FE430F">
        <w:rPr>
          <w:rFonts w:cs="Courier New"/>
          <w:b/>
          <w:sz w:val="22"/>
          <w:szCs w:val="22"/>
        </w:rPr>
        <w:t>note</w:t>
      </w:r>
      <w:r w:rsidR="00CC045E" w:rsidRPr="002612C8">
        <w:rPr>
          <w:rFonts w:cs="Courier New"/>
          <w:sz w:val="22"/>
          <w:szCs w:val="22"/>
        </w:rPr>
        <w:t xml:space="preserve"> form, but you are not required to write out a paragraph in complete sentences.</w:t>
      </w:r>
      <w:r w:rsidR="00676C85">
        <w:rPr>
          <w:rFonts w:cs="Courier New"/>
          <w:sz w:val="22"/>
          <w:szCs w:val="22"/>
        </w:rPr>
        <w:t xml:space="preserve">  (Note from still needs to make sense to me.)</w:t>
      </w:r>
    </w:p>
    <w:p w14:paraId="016AFD5B" w14:textId="77777777" w:rsidR="00CC045E" w:rsidRPr="002612C8" w:rsidRDefault="00CC045E" w:rsidP="00CC045E">
      <w:pPr>
        <w:ind w:left="1440" w:hanging="720"/>
        <w:rPr>
          <w:rFonts w:cs="Courier New"/>
          <w:sz w:val="22"/>
          <w:szCs w:val="22"/>
        </w:rPr>
      </w:pPr>
      <w:r w:rsidRPr="002612C8">
        <w:rPr>
          <w:rFonts w:cs="Courier New"/>
          <w:sz w:val="22"/>
          <w:szCs w:val="22"/>
        </w:rPr>
        <w:t>(W)</w:t>
      </w:r>
      <w:r w:rsidRPr="002612C8">
        <w:rPr>
          <w:rFonts w:cs="Courier New"/>
          <w:sz w:val="22"/>
          <w:szCs w:val="22"/>
        </w:rPr>
        <w:tab/>
        <w:t xml:space="preserve">You are to record and submit an answer of at least a </w:t>
      </w:r>
      <w:r w:rsidR="00FE430F" w:rsidRPr="00FE430F">
        <w:rPr>
          <w:rFonts w:cs="Courier New"/>
          <w:b/>
          <w:sz w:val="22"/>
          <w:szCs w:val="22"/>
        </w:rPr>
        <w:t>written</w:t>
      </w:r>
      <w:r w:rsidR="00FE430F">
        <w:rPr>
          <w:rFonts w:cs="Courier New"/>
          <w:sz w:val="22"/>
          <w:szCs w:val="22"/>
        </w:rPr>
        <w:t xml:space="preserve"> (typed) </w:t>
      </w:r>
      <w:r w:rsidRPr="002612C8">
        <w:rPr>
          <w:rFonts w:cs="Courier New"/>
          <w:sz w:val="22"/>
          <w:szCs w:val="22"/>
        </w:rPr>
        <w:t>paragraph using formal English.</w:t>
      </w:r>
    </w:p>
    <w:p w14:paraId="00864B27" w14:textId="77777777" w:rsidR="00997EBB" w:rsidRPr="002612C8" w:rsidRDefault="00997EBB" w:rsidP="00CC045E">
      <w:pPr>
        <w:rPr>
          <w:rFonts w:cs="Courier New"/>
          <w:sz w:val="22"/>
          <w:szCs w:val="22"/>
        </w:rPr>
      </w:pPr>
    </w:p>
    <w:p w14:paraId="3AFDC866" w14:textId="77777777" w:rsidR="00CC045E" w:rsidRPr="002612C8" w:rsidRDefault="00997EBB" w:rsidP="007245A1">
      <w:pPr>
        <w:rPr>
          <w:rFonts w:cs="Courier New"/>
          <w:sz w:val="22"/>
          <w:szCs w:val="22"/>
        </w:rPr>
      </w:pPr>
      <w:r w:rsidRPr="002612C8">
        <w:rPr>
          <w:rFonts w:cs="Courier New"/>
          <w:sz w:val="22"/>
          <w:szCs w:val="22"/>
        </w:rPr>
        <w:t>*Note: I encourage you to discuss and work on these assignments together</w:t>
      </w:r>
      <w:r w:rsidR="002612C8">
        <w:rPr>
          <w:rFonts w:cs="Courier New"/>
          <w:sz w:val="22"/>
          <w:szCs w:val="22"/>
        </w:rPr>
        <w:t xml:space="preserve"> in pairs or small groups</w:t>
      </w:r>
      <w:r w:rsidRPr="002612C8">
        <w:rPr>
          <w:rFonts w:cs="Courier New"/>
          <w:sz w:val="22"/>
          <w:szCs w:val="22"/>
        </w:rPr>
        <w:t xml:space="preserve">.  </w:t>
      </w:r>
      <w:r w:rsidR="007245A1">
        <w:rPr>
          <w:rFonts w:cs="Courier New"/>
          <w:sz w:val="22"/>
          <w:szCs w:val="22"/>
        </w:rPr>
        <w:t>(Students have noted: it often helps to me</w:t>
      </w:r>
      <w:r w:rsidR="00676C85">
        <w:rPr>
          <w:rFonts w:cs="Courier New"/>
          <w:sz w:val="22"/>
          <w:szCs w:val="22"/>
        </w:rPr>
        <w:t>et first to clarify the assignment objective and prompt</w:t>
      </w:r>
      <w:r w:rsidR="007245A1">
        <w:rPr>
          <w:rFonts w:cs="Courier New"/>
          <w:sz w:val="22"/>
          <w:szCs w:val="22"/>
        </w:rPr>
        <w:t xml:space="preserve">; however, when there are readings, it helps to read them first, then meet in groups.)  Whenever </w:t>
      </w:r>
      <w:r w:rsidR="00676C85">
        <w:rPr>
          <w:rFonts w:cs="Courier New"/>
          <w:sz w:val="22"/>
          <w:szCs w:val="22"/>
        </w:rPr>
        <w:t>there is a (W) response, students must</w:t>
      </w:r>
      <w:r w:rsidRPr="002612C8">
        <w:rPr>
          <w:rFonts w:cs="Courier New"/>
          <w:sz w:val="22"/>
          <w:szCs w:val="22"/>
        </w:rPr>
        <w:t xml:space="preserve"> </w:t>
      </w:r>
      <w:r w:rsidR="002612C8">
        <w:rPr>
          <w:rFonts w:cs="Courier New"/>
          <w:sz w:val="22"/>
          <w:szCs w:val="22"/>
        </w:rPr>
        <w:t>write out</w:t>
      </w:r>
      <w:r w:rsidR="00676C85">
        <w:rPr>
          <w:rFonts w:cs="Courier New"/>
          <w:sz w:val="22"/>
          <w:szCs w:val="22"/>
        </w:rPr>
        <w:t xml:space="preserve"> their</w:t>
      </w:r>
      <w:r w:rsidRPr="002612C8">
        <w:rPr>
          <w:rFonts w:cs="Courier New"/>
          <w:sz w:val="22"/>
          <w:szCs w:val="22"/>
        </w:rPr>
        <w:t xml:space="preserve"> </w:t>
      </w:r>
      <w:r w:rsidR="00FE430F">
        <w:rPr>
          <w:rFonts w:cs="Courier New"/>
          <w:sz w:val="22"/>
          <w:szCs w:val="22"/>
        </w:rPr>
        <w:t xml:space="preserve">own </w:t>
      </w:r>
      <w:r w:rsidRPr="002612C8">
        <w:rPr>
          <w:rFonts w:cs="Courier New"/>
          <w:sz w:val="22"/>
          <w:szCs w:val="22"/>
        </w:rPr>
        <w:t>individually written response.</w:t>
      </w:r>
    </w:p>
    <w:p w14:paraId="34FDBCFE" w14:textId="77777777" w:rsidR="00CC045E" w:rsidRPr="002612C8" w:rsidRDefault="00CC045E" w:rsidP="00CC045E">
      <w:pPr>
        <w:rPr>
          <w:rFonts w:cs="Courier New"/>
          <w:sz w:val="22"/>
          <w:szCs w:val="22"/>
        </w:rPr>
      </w:pPr>
    </w:p>
    <w:p w14:paraId="054835E4" w14:textId="77777777" w:rsidR="00997EBB" w:rsidRPr="002612C8" w:rsidRDefault="00997EBB">
      <w:pPr>
        <w:pStyle w:val="PlainText"/>
        <w:ind w:left="720" w:hanging="720"/>
        <w:rPr>
          <w:rFonts w:cs="Courier New"/>
          <w:sz w:val="22"/>
          <w:szCs w:val="22"/>
        </w:rPr>
      </w:pPr>
    </w:p>
    <w:p w14:paraId="3E482898" w14:textId="77777777" w:rsidR="00997EBB" w:rsidRPr="002612C8" w:rsidRDefault="00CC045E" w:rsidP="00CC045E">
      <w:pPr>
        <w:pStyle w:val="PlainText"/>
        <w:rPr>
          <w:rFonts w:cs="Courier New"/>
          <w:sz w:val="22"/>
          <w:szCs w:val="22"/>
        </w:rPr>
      </w:pPr>
      <w:r w:rsidRPr="00FE430F">
        <w:rPr>
          <w:rFonts w:cs="Courier New"/>
          <w:b/>
          <w:sz w:val="22"/>
          <w:szCs w:val="22"/>
          <w:u w:val="single"/>
        </w:rPr>
        <w:t>Daily</w:t>
      </w:r>
      <w:r w:rsidR="00997EBB" w:rsidRPr="002612C8">
        <w:rPr>
          <w:rFonts w:cs="Courier New"/>
          <w:sz w:val="22"/>
          <w:szCs w:val="22"/>
        </w:rPr>
        <w:t>)</w:t>
      </w:r>
      <w:r w:rsidR="00997EBB" w:rsidRPr="002612C8">
        <w:rPr>
          <w:rFonts w:cs="Courier New"/>
          <w:sz w:val="22"/>
          <w:szCs w:val="22"/>
        </w:rPr>
        <w:tab/>
        <w:t>Obj</w:t>
      </w:r>
      <w:r w:rsidRPr="002612C8">
        <w:rPr>
          <w:rFonts w:cs="Courier New"/>
          <w:sz w:val="22"/>
          <w:szCs w:val="22"/>
        </w:rPr>
        <w:t>.</w:t>
      </w:r>
      <w:r w:rsidR="00997EBB" w:rsidRPr="002612C8">
        <w:rPr>
          <w:rFonts w:cs="Courier New"/>
          <w:sz w:val="22"/>
          <w:szCs w:val="22"/>
        </w:rPr>
        <w:t xml:space="preserve">: Synthesize new learning and move to application. </w:t>
      </w:r>
    </w:p>
    <w:p w14:paraId="714A34F8" w14:textId="77777777" w:rsidR="00997EBB" w:rsidRPr="002612C8" w:rsidRDefault="00997EBB">
      <w:pPr>
        <w:pStyle w:val="PlainText"/>
        <w:ind w:left="720"/>
        <w:rPr>
          <w:rFonts w:cs="Courier New"/>
          <w:sz w:val="22"/>
          <w:szCs w:val="22"/>
        </w:rPr>
      </w:pPr>
      <w:r w:rsidRPr="002612C8">
        <w:rPr>
          <w:rFonts w:cs="Courier New"/>
          <w:sz w:val="22"/>
          <w:szCs w:val="22"/>
        </w:rPr>
        <w:t>For each day of clas</w:t>
      </w:r>
      <w:r w:rsidR="007F327F">
        <w:rPr>
          <w:rFonts w:cs="Courier New"/>
          <w:sz w:val="22"/>
          <w:szCs w:val="22"/>
        </w:rPr>
        <w:t xml:space="preserve">s: </w:t>
      </w:r>
      <w:r w:rsidR="007F327F" w:rsidRPr="00B25C9B">
        <w:rPr>
          <w:rFonts w:cs="Courier New"/>
          <w:b/>
          <w:sz w:val="22"/>
          <w:szCs w:val="22"/>
        </w:rPr>
        <w:t>Write</w:t>
      </w:r>
      <w:r w:rsidR="007F327F">
        <w:rPr>
          <w:rFonts w:cs="Courier New"/>
          <w:sz w:val="22"/>
          <w:szCs w:val="22"/>
        </w:rPr>
        <w:t xml:space="preserve"> </w:t>
      </w:r>
      <w:r w:rsidR="00B25C9B">
        <w:rPr>
          <w:rFonts w:cs="Courier New"/>
          <w:sz w:val="22"/>
          <w:szCs w:val="22"/>
        </w:rPr>
        <w:t xml:space="preserve">(type) </w:t>
      </w:r>
      <w:r w:rsidR="007F327F">
        <w:rPr>
          <w:rFonts w:cs="Courier New"/>
          <w:sz w:val="22"/>
          <w:szCs w:val="22"/>
        </w:rPr>
        <w:t>a journal entry (1-2 paragraphs</w:t>
      </w:r>
      <w:r w:rsidRPr="002612C8">
        <w:rPr>
          <w:rFonts w:cs="Courier New"/>
          <w:sz w:val="22"/>
          <w:szCs w:val="22"/>
        </w:rPr>
        <w:t>) in which you develop one or two specific thoughts from the day's class and discuss how they are in some way applicable to you (e.g. for personal growth, theological connections, sermon ideas, ministry, etc.</w:t>
      </w:r>
      <w:r w:rsidR="00CC045E" w:rsidRPr="002612C8">
        <w:rPr>
          <w:rFonts w:cs="Courier New"/>
          <w:sz w:val="22"/>
          <w:szCs w:val="22"/>
        </w:rPr>
        <w:t xml:space="preserve">  Feel free to use this exercise as a time to sketch out a sermon</w:t>
      </w:r>
      <w:r w:rsidR="00FE430F">
        <w:rPr>
          <w:rFonts w:cs="Courier New"/>
          <w:sz w:val="22"/>
          <w:szCs w:val="22"/>
        </w:rPr>
        <w:t xml:space="preserve"> or devotional</w:t>
      </w:r>
      <w:r w:rsidR="00CC045E" w:rsidRPr="002612C8">
        <w:rPr>
          <w:rFonts w:cs="Courier New"/>
          <w:sz w:val="22"/>
          <w:szCs w:val="22"/>
        </w:rPr>
        <w:t xml:space="preserve"> outline, but do make the response personal</w:t>
      </w:r>
      <w:r w:rsidRPr="002612C8">
        <w:rPr>
          <w:rFonts w:cs="Courier New"/>
          <w:sz w:val="22"/>
          <w:szCs w:val="22"/>
        </w:rPr>
        <w:t>).</w:t>
      </w:r>
    </w:p>
    <w:p w14:paraId="46DF018F" w14:textId="77777777" w:rsidR="00997EBB" w:rsidRPr="002612C8" w:rsidRDefault="00997EBB">
      <w:pPr>
        <w:pStyle w:val="PlainText"/>
        <w:rPr>
          <w:rFonts w:cs="Courier New"/>
          <w:sz w:val="22"/>
          <w:szCs w:val="22"/>
        </w:rPr>
      </w:pPr>
    </w:p>
    <w:p w14:paraId="744BA157" w14:textId="77777777" w:rsidR="00CC045E" w:rsidRPr="002612C8" w:rsidRDefault="00CC045E" w:rsidP="00CC045E">
      <w:pPr>
        <w:pStyle w:val="PlainText"/>
        <w:ind w:left="720" w:hanging="720"/>
        <w:rPr>
          <w:rFonts w:cs="Courier New"/>
          <w:sz w:val="22"/>
          <w:szCs w:val="22"/>
        </w:rPr>
      </w:pPr>
      <w:r w:rsidRPr="002612C8">
        <w:rPr>
          <w:rFonts w:cs="Courier New"/>
          <w:sz w:val="22"/>
          <w:szCs w:val="22"/>
        </w:rPr>
        <w:t>1)</w:t>
      </w:r>
      <w:r w:rsidRPr="002612C8">
        <w:rPr>
          <w:rFonts w:cs="Courier New"/>
          <w:sz w:val="22"/>
          <w:szCs w:val="22"/>
        </w:rPr>
        <w:tab/>
        <w:t>Obj.</w:t>
      </w:r>
      <w:r w:rsidR="00997EBB" w:rsidRPr="002612C8">
        <w:rPr>
          <w:rFonts w:cs="Courier New"/>
          <w:sz w:val="22"/>
          <w:szCs w:val="22"/>
        </w:rPr>
        <w:t xml:space="preserve">: </w:t>
      </w:r>
      <w:r w:rsidRPr="002612C8">
        <w:rPr>
          <w:rFonts w:cs="Courier New"/>
          <w:sz w:val="22"/>
          <w:szCs w:val="22"/>
        </w:rPr>
        <w:t>Identify "subtypes" of proverbs.  (The Book of Proverbs contains different kinds/forms of wisdom literature in the same "book.")</w:t>
      </w:r>
    </w:p>
    <w:p w14:paraId="14797102" w14:textId="77777777" w:rsidR="00CC045E" w:rsidRPr="002612C8" w:rsidRDefault="00CC045E" w:rsidP="00CC045E">
      <w:pPr>
        <w:pStyle w:val="PlainText"/>
        <w:ind w:firstLine="720"/>
        <w:rPr>
          <w:rFonts w:cs="Courier New"/>
          <w:sz w:val="22"/>
          <w:szCs w:val="22"/>
        </w:rPr>
      </w:pPr>
    </w:p>
    <w:p w14:paraId="11F10A82" w14:textId="77777777" w:rsidR="0034523D" w:rsidRDefault="00CC045E" w:rsidP="0034523D">
      <w:pPr>
        <w:pStyle w:val="PlainText"/>
        <w:ind w:left="1152" w:hanging="432"/>
        <w:rPr>
          <w:rFonts w:cs="Courier New"/>
          <w:sz w:val="22"/>
          <w:szCs w:val="22"/>
        </w:rPr>
      </w:pPr>
      <w:r w:rsidRPr="002612C8">
        <w:rPr>
          <w:rFonts w:cs="Courier New"/>
          <w:sz w:val="22"/>
          <w:szCs w:val="22"/>
        </w:rPr>
        <w:t xml:space="preserve">Read: a) Pro 1:20-33; b) 10:1-5; c) 22:17-23:8; and d) 30:15-16, 18-19, 21-23. </w:t>
      </w:r>
      <w:r w:rsidR="004877E6" w:rsidRPr="002612C8">
        <w:rPr>
          <w:rFonts w:cs="Courier New"/>
          <w:sz w:val="22"/>
          <w:szCs w:val="22"/>
        </w:rPr>
        <w:t xml:space="preserve"> </w:t>
      </w:r>
    </w:p>
    <w:p w14:paraId="672CDA37" w14:textId="77777777" w:rsidR="00CC045E" w:rsidRPr="002612C8" w:rsidRDefault="004877E6" w:rsidP="0034523D">
      <w:pPr>
        <w:pStyle w:val="PlainText"/>
        <w:ind w:left="1152" w:hanging="432"/>
        <w:rPr>
          <w:rFonts w:cs="Courier New"/>
          <w:sz w:val="22"/>
          <w:szCs w:val="22"/>
        </w:rPr>
      </w:pPr>
      <w:r w:rsidRPr="002612C8">
        <w:rPr>
          <w:rFonts w:cs="Courier New"/>
          <w:sz w:val="22"/>
          <w:szCs w:val="22"/>
        </w:rPr>
        <w:t>a</w:t>
      </w:r>
      <w:r w:rsidR="00CC045E" w:rsidRPr="002612C8">
        <w:rPr>
          <w:rFonts w:cs="Courier New"/>
          <w:sz w:val="22"/>
          <w:szCs w:val="22"/>
        </w:rPr>
        <w:t xml:space="preserve">) (N) Describe what characterizes/distinguishes each of the above types </w:t>
      </w:r>
      <w:r w:rsidR="00202BE6" w:rsidRPr="002612C8">
        <w:rPr>
          <w:rFonts w:cs="Courier New"/>
          <w:sz w:val="22"/>
          <w:szCs w:val="22"/>
        </w:rPr>
        <w:t xml:space="preserve">of wisdom material </w:t>
      </w:r>
      <w:r w:rsidR="00CC045E" w:rsidRPr="002612C8">
        <w:rPr>
          <w:rFonts w:cs="Courier New"/>
          <w:sz w:val="22"/>
          <w:szCs w:val="22"/>
        </w:rPr>
        <w:t>(a-d) from the others.  (Focus primarily on form, not on content.)</w:t>
      </w:r>
    </w:p>
    <w:p w14:paraId="3EBC6AA3" w14:textId="77777777" w:rsidR="00997EBB" w:rsidRPr="002612C8" w:rsidRDefault="00997EBB" w:rsidP="0034523D">
      <w:pPr>
        <w:pStyle w:val="PlainText"/>
        <w:ind w:left="1152" w:hanging="432"/>
        <w:rPr>
          <w:rFonts w:cs="Courier New"/>
          <w:sz w:val="22"/>
          <w:szCs w:val="22"/>
        </w:rPr>
      </w:pPr>
    </w:p>
    <w:p w14:paraId="5D53D651" w14:textId="77777777" w:rsidR="00202BE6" w:rsidRPr="002612C8" w:rsidRDefault="00202BE6" w:rsidP="00202BE6">
      <w:pPr>
        <w:pStyle w:val="PlainText"/>
        <w:rPr>
          <w:rFonts w:cs="Courier New"/>
          <w:sz w:val="22"/>
          <w:szCs w:val="22"/>
        </w:rPr>
      </w:pPr>
    </w:p>
    <w:p w14:paraId="7451B8DD" w14:textId="77777777" w:rsidR="00202BE6" w:rsidRPr="002612C8" w:rsidRDefault="00E2665A" w:rsidP="00202BE6">
      <w:pPr>
        <w:pStyle w:val="PlainText"/>
        <w:ind w:left="720" w:hanging="720"/>
        <w:rPr>
          <w:rFonts w:cs="Courier New"/>
          <w:sz w:val="22"/>
          <w:szCs w:val="22"/>
        </w:rPr>
      </w:pPr>
      <w:r>
        <w:rPr>
          <w:rFonts w:cs="Courier New"/>
          <w:sz w:val="22"/>
          <w:szCs w:val="22"/>
        </w:rPr>
        <w:t>2</w:t>
      </w:r>
      <w:r w:rsidR="00DC08FB" w:rsidRPr="002612C8">
        <w:rPr>
          <w:rFonts w:cs="Courier New"/>
          <w:sz w:val="22"/>
          <w:szCs w:val="22"/>
        </w:rPr>
        <w:t>)</w:t>
      </w:r>
      <w:r w:rsidR="00202BE6" w:rsidRPr="002612C8">
        <w:rPr>
          <w:rFonts w:cs="Courier New"/>
          <w:sz w:val="22"/>
          <w:szCs w:val="22"/>
        </w:rPr>
        <w:tab/>
        <w:t xml:space="preserve">Obj.: Discover the kinds of relationships which may be found between the two lines of the </w:t>
      </w:r>
      <w:r w:rsidR="00202BE6" w:rsidRPr="002612C8">
        <w:rPr>
          <w:rFonts w:cs="Courier New"/>
          <w:sz w:val="22"/>
          <w:szCs w:val="22"/>
          <w:u w:val="single"/>
        </w:rPr>
        <w:t>mashal</w:t>
      </w:r>
      <w:r w:rsidR="00202BE6" w:rsidRPr="002612C8">
        <w:rPr>
          <w:rFonts w:cs="Courier New"/>
          <w:sz w:val="22"/>
          <w:szCs w:val="22"/>
        </w:rPr>
        <w:t>.</w:t>
      </w:r>
    </w:p>
    <w:p w14:paraId="7E2DF583" w14:textId="77777777" w:rsidR="00202BE6" w:rsidRPr="002612C8" w:rsidRDefault="00202BE6" w:rsidP="00202BE6">
      <w:pPr>
        <w:pStyle w:val="PlainText"/>
        <w:rPr>
          <w:rFonts w:cs="Courier New"/>
          <w:sz w:val="22"/>
          <w:szCs w:val="22"/>
        </w:rPr>
      </w:pPr>
    </w:p>
    <w:p w14:paraId="44308CEA" w14:textId="77777777" w:rsidR="00202BE6" w:rsidRDefault="004877E6" w:rsidP="00A86997">
      <w:pPr>
        <w:pStyle w:val="PlainText"/>
        <w:ind w:left="1152" w:hanging="432"/>
        <w:rPr>
          <w:rFonts w:cs="Courier New"/>
          <w:sz w:val="22"/>
          <w:szCs w:val="22"/>
        </w:rPr>
      </w:pPr>
      <w:r w:rsidRPr="002612C8">
        <w:rPr>
          <w:rFonts w:cs="Courier New"/>
          <w:sz w:val="22"/>
          <w:szCs w:val="22"/>
        </w:rPr>
        <w:lastRenderedPageBreak/>
        <w:t xml:space="preserve">a) (N) </w:t>
      </w:r>
      <w:r w:rsidR="00202BE6" w:rsidRPr="002612C8">
        <w:rPr>
          <w:rFonts w:cs="Courier New"/>
          <w:sz w:val="22"/>
          <w:szCs w:val="22"/>
        </w:rPr>
        <w:t xml:space="preserve">For </w:t>
      </w:r>
      <w:r w:rsidR="007245A1">
        <w:rPr>
          <w:rFonts w:cs="Courier New"/>
          <w:sz w:val="22"/>
          <w:szCs w:val="22"/>
          <w:u w:val="single"/>
        </w:rPr>
        <w:t>any five</w:t>
      </w:r>
      <w:r w:rsidR="00202BE6" w:rsidRPr="002612C8">
        <w:rPr>
          <w:rFonts w:cs="Courier New"/>
          <w:sz w:val="22"/>
          <w:szCs w:val="22"/>
        </w:rPr>
        <w:t xml:space="preserve"> of the fifteen proverbs in 20:1-15, identify what the relationship is </w:t>
      </w:r>
      <w:r w:rsidR="00B25C9B">
        <w:rPr>
          <w:rFonts w:cs="Courier New"/>
          <w:sz w:val="22"/>
          <w:szCs w:val="22"/>
        </w:rPr>
        <w:t>of the</w:t>
      </w:r>
      <w:r w:rsidR="00202BE6" w:rsidRPr="002612C8">
        <w:rPr>
          <w:rFonts w:cs="Courier New"/>
          <w:sz w:val="22"/>
          <w:szCs w:val="22"/>
        </w:rPr>
        <w:t xml:space="preserve"> second line</w:t>
      </w:r>
      <w:r w:rsidR="00B25C9B">
        <w:rPr>
          <w:rFonts w:cs="Courier New"/>
          <w:sz w:val="22"/>
          <w:szCs w:val="22"/>
        </w:rPr>
        <w:t xml:space="preserve"> to the first (e.g. effect of a cause, completing a thought, building, giving the opposite, etc.)</w:t>
      </w:r>
      <w:r w:rsidR="00202BE6" w:rsidRPr="002612C8">
        <w:rPr>
          <w:rFonts w:cs="Courier New"/>
          <w:sz w:val="22"/>
          <w:szCs w:val="22"/>
        </w:rPr>
        <w:t>.</w:t>
      </w:r>
    </w:p>
    <w:p w14:paraId="159ABD42" w14:textId="77777777" w:rsidR="00676C85" w:rsidRPr="002612C8" w:rsidRDefault="00676C85" w:rsidP="00A86997">
      <w:pPr>
        <w:pStyle w:val="PlainText"/>
        <w:ind w:left="1152" w:hanging="432"/>
        <w:rPr>
          <w:rFonts w:cs="Courier New"/>
          <w:sz w:val="22"/>
          <w:szCs w:val="22"/>
        </w:rPr>
      </w:pPr>
    </w:p>
    <w:p w14:paraId="6C5B550E" w14:textId="77777777" w:rsidR="00E2665A" w:rsidRPr="002612C8" w:rsidRDefault="00E2665A" w:rsidP="00E2665A">
      <w:pPr>
        <w:pStyle w:val="PlainText"/>
        <w:ind w:left="720" w:hanging="720"/>
        <w:rPr>
          <w:rFonts w:cs="Courier New"/>
          <w:sz w:val="22"/>
          <w:szCs w:val="22"/>
        </w:rPr>
      </w:pPr>
      <w:r>
        <w:rPr>
          <w:rFonts w:cs="Courier New"/>
          <w:sz w:val="22"/>
          <w:szCs w:val="22"/>
        </w:rPr>
        <w:t>3</w:t>
      </w:r>
      <w:r w:rsidRPr="002612C8">
        <w:rPr>
          <w:rFonts w:cs="Courier New"/>
          <w:sz w:val="22"/>
          <w:szCs w:val="22"/>
        </w:rPr>
        <w:t>)</w:t>
      </w:r>
      <w:r w:rsidRPr="002612C8">
        <w:rPr>
          <w:rFonts w:cs="Courier New"/>
          <w:sz w:val="22"/>
          <w:szCs w:val="22"/>
        </w:rPr>
        <w:tab/>
        <w:t>Obj.: Practice applying the "Reading Strategy" by analyzing some two-line proverbs (</w:t>
      </w:r>
      <w:r w:rsidRPr="002612C8">
        <w:rPr>
          <w:rFonts w:cs="Courier New"/>
          <w:sz w:val="22"/>
          <w:szCs w:val="22"/>
          <w:u w:val="single"/>
        </w:rPr>
        <w:t>mashalim</w:t>
      </w:r>
      <w:r w:rsidRPr="002612C8">
        <w:rPr>
          <w:rFonts w:cs="Courier New"/>
          <w:sz w:val="22"/>
          <w:szCs w:val="22"/>
        </w:rPr>
        <w:t>).</w:t>
      </w:r>
    </w:p>
    <w:p w14:paraId="06DAF040" w14:textId="77777777" w:rsidR="00E2665A" w:rsidRPr="002612C8" w:rsidRDefault="00E2665A" w:rsidP="00E2665A">
      <w:pPr>
        <w:pStyle w:val="PlainText"/>
        <w:rPr>
          <w:rFonts w:cs="Courier New"/>
          <w:sz w:val="22"/>
          <w:szCs w:val="22"/>
        </w:rPr>
      </w:pPr>
    </w:p>
    <w:p w14:paraId="183F8BF6" w14:textId="77777777" w:rsidR="0034523D" w:rsidRDefault="00E2665A" w:rsidP="00676C85">
      <w:pPr>
        <w:pStyle w:val="PlainText"/>
        <w:ind w:left="1152" w:hanging="432"/>
        <w:rPr>
          <w:rFonts w:cs="Courier New"/>
          <w:sz w:val="22"/>
          <w:szCs w:val="22"/>
        </w:rPr>
      </w:pPr>
      <w:r w:rsidRPr="002612C8">
        <w:rPr>
          <w:rFonts w:cs="Courier New"/>
          <w:sz w:val="22"/>
          <w:szCs w:val="22"/>
        </w:rPr>
        <w:t xml:space="preserve">a) (N) </w:t>
      </w:r>
      <w:r w:rsidR="00807FAE">
        <w:rPr>
          <w:rFonts w:cs="Courier New"/>
          <w:sz w:val="22"/>
          <w:szCs w:val="22"/>
        </w:rPr>
        <w:t>Using Handout p. 8</w:t>
      </w:r>
      <w:r w:rsidR="007245A1">
        <w:rPr>
          <w:rFonts w:cs="Courier New"/>
          <w:sz w:val="22"/>
          <w:szCs w:val="22"/>
        </w:rPr>
        <w:t xml:space="preserve">, </w:t>
      </w:r>
      <w:r w:rsidRPr="002612C8">
        <w:rPr>
          <w:rFonts w:cs="Courier New"/>
          <w:sz w:val="22"/>
          <w:szCs w:val="22"/>
        </w:rPr>
        <w:t>"Reading Strategy</w:t>
      </w:r>
      <w:r w:rsidR="0034523D">
        <w:rPr>
          <w:rFonts w:cs="Courier New"/>
          <w:sz w:val="22"/>
          <w:szCs w:val="22"/>
        </w:rPr>
        <w:t xml:space="preserve"> for the </w:t>
      </w:r>
      <w:r w:rsidR="0034523D" w:rsidRPr="0034523D">
        <w:rPr>
          <w:rFonts w:cs="Courier New"/>
          <w:sz w:val="22"/>
          <w:szCs w:val="22"/>
          <w:u w:val="single"/>
        </w:rPr>
        <w:t>Mashal</w:t>
      </w:r>
      <w:r w:rsidRPr="002612C8">
        <w:rPr>
          <w:rFonts w:cs="Courier New"/>
          <w:sz w:val="22"/>
          <w:szCs w:val="22"/>
        </w:rPr>
        <w:t>"</w:t>
      </w:r>
      <w:r w:rsidR="0034523D">
        <w:rPr>
          <w:rFonts w:cs="Courier New"/>
          <w:sz w:val="22"/>
          <w:szCs w:val="22"/>
        </w:rPr>
        <w:t xml:space="preserve"> (proverb),</w:t>
      </w:r>
      <w:r w:rsidRPr="002612C8">
        <w:rPr>
          <w:rFonts w:cs="Courier New"/>
          <w:sz w:val="22"/>
          <w:szCs w:val="22"/>
        </w:rPr>
        <w:t xml:space="preserve"> </w:t>
      </w:r>
      <w:r w:rsidR="007245A1">
        <w:rPr>
          <w:rFonts w:cs="Courier New"/>
          <w:sz w:val="22"/>
          <w:szCs w:val="22"/>
        </w:rPr>
        <w:t xml:space="preserve">follow </w:t>
      </w:r>
      <w:r w:rsidRPr="002612C8">
        <w:rPr>
          <w:rFonts w:cs="Courier New"/>
          <w:sz w:val="22"/>
          <w:szCs w:val="22"/>
        </w:rPr>
        <w:t>at l</w:t>
      </w:r>
      <w:r w:rsidR="0034523D">
        <w:rPr>
          <w:rFonts w:cs="Courier New"/>
          <w:sz w:val="22"/>
          <w:szCs w:val="22"/>
        </w:rPr>
        <w:t>east levels A and B, and</w:t>
      </w:r>
      <w:r w:rsidRPr="002612C8">
        <w:rPr>
          <w:rFonts w:cs="Courier New"/>
          <w:sz w:val="22"/>
          <w:szCs w:val="22"/>
        </w:rPr>
        <w:t xml:space="preserve"> step-by-step analyze </w:t>
      </w:r>
      <w:r w:rsidR="007245A1">
        <w:rPr>
          <w:rFonts w:cs="Courier New"/>
          <w:sz w:val="22"/>
          <w:szCs w:val="22"/>
        </w:rPr>
        <w:t xml:space="preserve">at least one of the following: </w:t>
      </w:r>
      <w:r w:rsidRPr="002612C8">
        <w:rPr>
          <w:rFonts w:cs="Courier New"/>
          <w:sz w:val="22"/>
          <w:szCs w:val="22"/>
        </w:rPr>
        <w:t xml:space="preserve">Pro 26:17; 13:14; 25:27.  (What literary features do you find?  How do they work?  What are their impacts?)  </w:t>
      </w:r>
    </w:p>
    <w:p w14:paraId="58E9257F" w14:textId="77777777" w:rsidR="00E2665A" w:rsidRPr="002612C8" w:rsidRDefault="00E2665A" w:rsidP="00A86997">
      <w:pPr>
        <w:pStyle w:val="PlainText"/>
        <w:ind w:left="1152" w:hanging="432"/>
        <w:rPr>
          <w:rFonts w:cs="Courier New"/>
          <w:sz w:val="22"/>
          <w:szCs w:val="22"/>
        </w:rPr>
      </w:pPr>
      <w:r w:rsidRPr="002612C8">
        <w:rPr>
          <w:rFonts w:cs="Courier New"/>
          <w:sz w:val="22"/>
          <w:szCs w:val="22"/>
        </w:rPr>
        <w:t>b</w:t>
      </w:r>
      <w:r>
        <w:rPr>
          <w:rFonts w:cs="Courier New"/>
          <w:sz w:val="22"/>
          <w:szCs w:val="22"/>
        </w:rPr>
        <w:t>) (N</w:t>
      </w:r>
      <w:r w:rsidRPr="002612C8">
        <w:rPr>
          <w:rFonts w:cs="Courier New"/>
          <w:sz w:val="22"/>
          <w:szCs w:val="22"/>
        </w:rPr>
        <w:t xml:space="preserve">) Describe a real-life context in which one of these proverbs might still be applicable, a context in which you might put this proverb to use. </w:t>
      </w:r>
    </w:p>
    <w:p w14:paraId="03505DC5" w14:textId="77777777" w:rsidR="00DC08FB" w:rsidRPr="002612C8" w:rsidRDefault="00DC08FB" w:rsidP="00DC08FB">
      <w:pPr>
        <w:pStyle w:val="PlainText"/>
        <w:rPr>
          <w:rFonts w:cs="Courier New"/>
          <w:sz w:val="22"/>
          <w:szCs w:val="22"/>
        </w:rPr>
      </w:pPr>
    </w:p>
    <w:p w14:paraId="3D29FFDF" w14:textId="77777777" w:rsidR="00DC08FB" w:rsidRPr="002612C8" w:rsidRDefault="00DC08FB" w:rsidP="00DC08FB">
      <w:pPr>
        <w:pStyle w:val="PlainText"/>
        <w:rPr>
          <w:rFonts w:cs="Courier New"/>
          <w:sz w:val="22"/>
          <w:szCs w:val="22"/>
        </w:rPr>
      </w:pPr>
      <w:r w:rsidRPr="002612C8">
        <w:rPr>
          <w:rFonts w:cs="Courier New"/>
          <w:sz w:val="22"/>
          <w:szCs w:val="22"/>
        </w:rPr>
        <w:t>4)</w:t>
      </w:r>
      <w:r w:rsidRPr="002612C8">
        <w:rPr>
          <w:rFonts w:cs="Courier New"/>
          <w:sz w:val="22"/>
          <w:szCs w:val="22"/>
        </w:rPr>
        <w:tab/>
        <w:t>Obj.: Discover the form and intention of Genesis 1:1</w:t>
      </w:r>
      <w:r w:rsidR="00B25C9B">
        <w:rPr>
          <w:rFonts w:cs="Courier New"/>
          <w:sz w:val="22"/>
          <w:szCs w:val="22"/>
        </w:rPr>
        <w:t>-2:3</w:t>
      </w:r>
      <w:r w:rsidRPr="002612C8">
        <w:rPr>
          <w:rFonts w:cs="Courier New"/>
          <w:sz w:val="22"/>
          <w:szCs w:val="22"/>
        </w:rPr>
        <w:t>.</w:t>
      </w:r>
    </w:p>
    <w:p w14:paraId="0F49D56D" w14:textId="77777777" w:rsidR="00DC08FB" w:rsidRPr="002612C8" w:rsidRDefault="00DC08FB" w:rsidP="00DC08FB">
      <w:pPr>
        <w:pStyle w:val="PlainText"/>
        <w:rPr>
          <w:rFonts w:cs="Courier New"/>
          <w:sz w:val="22"/>
          <w:szCs w:val="22"/>
        </w:rPr>
      </w:pPr>
    </w:p>
    <w:p w14:paraId="1E8D5EB0" w14:textId="77777777" w:rsidR="00DC08FB" w:rsidRPr="002612C8" w:rsidRDefault="00DC08FB" w:rsidP="00DC08FB">
      <w:pPr>
        <w:pStyle w:val="PlainText"/>
        <w:ind w:firstLine="720"/>
        <w:rPr>
          <w:rFonts w:cs="Courier New"/>
          <w:sz w:val="22"/>
          <w:szCs w:val="22"/>
        </w:rPr>
      </w:pPr>
      <w:r w:rsidRPr="002612C8">
        <w:rPr>
          <w:rFonts w:cs="Courier New"/>
          <w:sz w:val="22"/>
          <w:szCs w:val="22"/>
        </w:rPr>
        <w:t>Read Gen 1:1-2:</w:t>
      </w:r>
      <w:r w:rsidR="00B25C9B">
        <w:rPr>
          <w:rFonts w:cs="Courier New"/>
          <w:sz w:val="22"/>
          <w:szCs w:val="22"/>
        </w:rPr>
        <w:t>3</w:t>
      </w:r>
      <w:r w:rsidRPr="002612C8">
        <w:rPr>
          <w:rFonts w:cs="Courier New"/>
          <w:sz w:val="22"/>
          <w:szCs w:val="22"/>
        </w:rPr>
        <w:t>. (Focus on form.)</w:t>
      </w:r>
    </w:p>
    <w:p w14:paraId="3076403C" w14:textId="77777777" w:rsidR="0034523D" w:rsidRDefault="004877E6" w:rsidP="007245A1">
      <w:pPr>
        <w:pStyle w:val="PlainText"/>
        <w:ind w:left="1152" w:hanging="432"/>
        <w:rPr>
          <w:rFonts w:cs="Courier New"/>
          <w:sz w:val="22"/>
          <w:szCs w:val="22"/>
        </w:rPr>
      </w:pPr>
      <w:r w:rsidRPr="002612C8">
        <w:rPr>
          <w:rFonts w:cs="Courier New"/>
          <w:sz w:val="22"/>
          <w:szCs w:val="22"/>
        </w:rPr>
        <w:t>a</w:t>
      </w:r>
      <w:r w:rsidR="00DC08FB" w:rsidRPr="002612C8">
        <w:rPr>
          <w:rFonts w:cs="Courier New"/>
          <w:sz w:val="22"/>
          <w:szCs w:val="22"/>
        </w:rPr>
        <w:t xml:space="preserve">) (N) </w:t>
      </w:r>
      <w:r w:rsidR="007245A1">
        <w:rPr>
          <w:rFonts w:cs="Courier New"/>
          <w:sz w:val="22"/>
          <w:szCs w:val="22"/>
        </w:rPr>
        <w:t>List</w:t>
      </w:r>
      <w:r w:rsidR="00DC08FB" w:rsidRPr="002612C8">
        <w:rPr>
          <w:rFonts w:cs="Courier New"/>
          <w:sz w:val="22"/>
          <w:szCs w:val="22"/>
        </w:rPr>
        <w:t xml:space="preserve"> the formal, </w:t>
      </w:r>
      <w:r w:rsidR="00B25C9B">
        <w:rPr>
          <w:rFonts w:cs="Courier New"/>
          <w:sz w:val="22"/>
          <w:szCs w:val="22"/>
        </w:rPr>
        <w:t xml:space="preserve">stylistic, </w:t>
      </w:r>
      <w:r w:rsidR="00DC08FB" w:rsidRPr="002612C8">
        <w:rPr>
          <w:rFonts w:cs="Courier New"/>
          <w:sz w:val="22"/>
          <w:szCs w:val="22"/>
        </w:rPr>
        <w:t>structuring features in this text</w:t>
      </w:r>
      <w:r w:rsidRPr="002612C8">
        <w:rPr>
          <w:rFonts w:cs="Courier New"/>
          <w:sz w:val="22"/>
          <w:szCs w:val="22"/>
        </w:rPr>
        <w:t xml:space="preserve">?  </w:t>
      </w:r>
    </w:p>
    <w:p w14:paraId="438AFD69" w14:textId="77777777" w:rsidR="00DC08FB" w:rsidRPr="002612C8" w:rsidRDefault="004877E6" w:rsidP="007245A1">
      <w:pPr>
        <w:pStyle w:val="PlainText"/>
        <w:ind w:left="1152" w:hanging="432"/>
        <w:rPr>
          <w:rFonts w:cs="Courier New"/>
          <w:sz w:val="22"/>
          <w:szCs w:val="22"/>
        </w:rPr>
      </w:pPr>
      <w:r w:rsidRPr="002612C8">
        <w:rPr>
          <w:rFonts w:cs="Courier New"/>
          <w:sz w:val="22"/>
          <w:szCs w:val="22"/>
        </w:rPr>
        <w:t>b</w:t>
      </w:r>
      <w:r w:rsidR="007245A1">
        <w:rPr>
          <w:rFonts w:cs="Courier New"/>
          <w:sz w:val="22"/>
          <w:szCs w:val="22"/>
        </w:rPr>
        <w:t>) (N</w:t>
      </w:r>
      <w:r w:rsidR="00DC08FB" w:rsidRPr="002612C8">
        <w:rPr>
          <w:rFonts w:cs="Courier New"/>
          <w:sz w:val="22"/>
          <w:szCs w:val="22"/>
        </w:rPr>
        <w:t>) What might these formal feat</w:t>
      </w:r>
      <w:r w:rsidR="007245A1">
        <w:rPr>
          <w:rFonts w:cs="Courier New"/>
          <w:sz w:val="22"/>
          <w:szCs w:val="22"/>
        </w:rPr>
        <w:t xml:space="preserve">ures indicate about the </w:t>
      </w:r>
      <w:r w:rsidR="00DC08FB" w:rsidRPr="002612C8">
        <w:rPr>
          <w:rFonts w:cs="Courier New"/>
          <w:sz w:val="22"/>
          <w:szCs w:val="22"/>
        </w:rPr>
        <w:t>function</w:t>
      </w:r>
      <w:r w:rsidR="007245A1">
        <w:rPr>
          <w:rFonts w:cs="Courier New"/>
          <w:sz w:val="22"/>
          <w:szCs w:val="22"/>
        </w:rPr>
        <w:t>s</w:t>
      </w:r>
      <w:r w:rsidR="00DC08FB" w:rsidRPr="002612C8">
        <w:rPr>
          <w:rFonts w:cs="Courier New"/>
          <w:sz w:val="22"/>
          <w:szCs w:val="22"/>
        </w:rPr>
        <w:t xml:space="preserve"> of this text?  Is this history, theology, science, poetry? (Think about the four "poles of communication" and their corresponding functions.  In what settings might you read/hear</w:t>
      </w:r>
      <w:r w:rsidR="007245A1">
        <w:rPr>
          <w:rFonts w:cs="Courier New"/>
          <w:sz w:val="22"/>
          <w:szCs w:val="22"/>
        </w:rPr>
        <w:t xml:space="preserve"> similarly structured texts?)</w:t>
      </w:r>
      <w:r w:rsidR="00DC08FB" w:rsidRPr="002612C8">
        <w:rPr>
          <w:rFonts w:cs="Courier New"/>
          <w:sz w:val="22"/>
          <w:szCs w:val="22"/>
        </w:rPr>
        <w:t xml:space="preserve"> </w:t>
      </w:r>
    </w:p>
    <w:p w14:paraId="46288727" w14:textId="77777777" w:rsidR="00DC08FB" w:rsidRPr="002612C8" w:rsidRDefault="00DC08FB" w:rsidP="00DC08FB">
      <w:pPr>
        <w:pStyle w:val="PlainText"/>
        <w:ind w:left="720"/>
        <w:rPr>
          <w:rFonts w:cs="Courier New"/>
          <w:sz w:val="22"/>
          <w:szCs w:val="22"/>
        </w:rPr>
      </w:pPr>
    </w:p>
    <w:p w14:paraId="1BD5AD20" w14:textId="77777777" w:rsidR="004877E6" w:rsidRPr="002612C8" w:rsidRDefault="004877E6" w:rsidP="007245A1">
      <w:pPr>
        <w:pStyle w:val="PlainText"/>
        <w:ind w:left="720" w:hanging="720"/>
        <w:rPr>
          <w:rFonts w:cs="Courier New"/>
          <w:sz w:val="22"/>
          <w:szCs w:val="22"/>
        </w:rPr>
      </w:pPr>
      <w:r w:rsidRPr="002612C8">
        <w:rPr>
          <w:rFonts w:cs="Courier New"/>
          <w:sz w:val="22"/>
          <w:szCs w:val="22"/>
        </w:rPr>
        <w:t>5)</w:t>
      </w:r>
      <w:r w:rsidRPr="002612C8">
        <w:rPr>
          <w:rFonts w:cs="Courier New"/>
          <w:sz w:val="22"/>
          <w:szCs w:val="22"/>
        </w:rPr>
        <w:tab/>
        <w:t>Obj.: Practice applying the "Reading Strategy</w:t>
      </w:r>
      <w:r w:rsidR="007245A1">
        <w:rPr>
          <w:rFonts w:cs="Courier New"/>
          <w:sz w:val="22"/>
          <w:szCs w:val="22"/>
        </w:rPr>
        <w:t xml:space="preserve"> for the </w:t>
      </w:r>
      <w:r w:rsidR="007245A1" w:rsidRPr="007245A1">
        <w:rPr>
          <w:rFonts w:cs="Courier New"/>
          <w:sz w:val="22"/>
          <w:szCs w:val="22"/>
          <w:u w:val="single"/>
        </w:rPr>
        <w:t>Mashal</w:t>
      </w:r>
      <w:r w:rsidRPr="002612C8">
        <w:rPr>
          <w:rFonts w:cs="Courier New"/>
          <w:sz w:val="22"/>
          <w:szCs w:val="22"/>
        </w:rPr>
        <w:t xml:space="preserve">" </w:t>
      </w:r>
      <w:r w:rsidR="00807FAE">
        <w:rPr>
          <w:rFonts w:cs="Courier New"/>
          <w:sz w:val="22"/>
          <w:szCs w:val="22"/>
        </w:rPr>
        <w:t xml:space="preserve">(Handouts p, 8) </w:t>
      </w:r>
      <w:r w:rsidRPr="002612C8">
        <w:rPr>
          <w:rFonts w:cs="Courier New"/>
          <w:sz w:val="22"/>
          <w:szCs w:val="22"/>
        </w:rPr>
        <w:t>by analyzing some two-line proverbs (</w:t>
      </w:r>
      <w:r w:rsidRPr="002612C8">
        <w:rPr>
          <w:rFonts w:cs="Courier New"/>
          <w:sz w:val="22"/>
          <w:szCs w:val="22"/>
          <w:u w:val="single"/>
        </w:rPr>
        <w:t>mashalim</w:t>
      </w:r>
      <w:r w:rsidRPr="002612C8">
        <w:rPr>
          <w:rFonts w:cs="Courier New"/>
          <w:sz w:val="22"/>
          <w:szCs w:val="22"/>
        </w:rPr>
        <w:t>).</w:t>
      </w:r>
    </w:p>
    <w:p w14:paraId="6F5F62D0" w14:textId="77777777" w:rsidR="004877E6" w:rsidRPr="002612C8" w:rsidRDefault="004877E6" w:rsidP="004877E6">
      <w:pPr>
        <w:pStyle w:val="PlainText"/>
        <w:rPr>
          <w:rFonts w:cs="Courier New"/>
          <w:sz w:val="22"/>
          <w:szCs w:val="22"/>
        </w:rPr>
      </w:pPr>
    </w:p>
    <w:p w14:paraId="395EBCA0" w14:textId="77777777" w:rsidR="004877E6" w:rsidRPr="002612C8" w:rsidRDefault="004877E6" w:rsidP="007245A1">
      <w:pPr>
        <w:pStyle w:val="PlainText"/>
        <w:ind w:left="1152" w:hanging="432"/>
        <w:rPr>
          <w:rFonts w:cs="Courier New"/>
          <w:sz w:val="22"/>
          <w:szCs w:val="22"/>
        </w:rPr>
      </w:pPr>
      <w:r w:rsidRPr="002612C8">
        <w:rPr>
          <w:rFonts w:cs="Courier New"/>
          <w:sz w:val="22"/>
          <w:szCs w:val="22"/>
        </w:rPr>
        <w:t xml:space="preserve">a) (N) Follow the "Reading Strategy" for Proverbs (mashalim) (at least levels A and B) step-by-step and analyze </w:t>
      </w:r>
      <w:r w:rsidR="007245A1">
        <w:rPr>
          <w:rFonts w:cs="Courier New"/>
          <w:sz w:val="22"/>
          <w:szCs w:val="22"/>
        </w:rPr>
        <w:t xml:space="preserve">either </w:t>
      </w:r>
      <w:r w:rsidRPr="002612C8">
        <w:rPr>
          <w:rFonts w:cs="Courier New"/>
          <w:sz w:val="22"/>
          <w:szCs w:val="22"/>
        </w:rPr>
        <w:t xml:space="preserve">Pro 26:22 </w:t>
      </w:r>
      <w:r w:rsidR="007245A1">
        <w:rPr>
          <w:rFonts w:cs="Courier New"/>
          <w:sz w:val="22"/>
          <w:szCs w:val="22"/>
        </w:rPr>
        <w:t>or</w:t>
      </w:r>
      <w:r w:rsidRPr="002612C8">
        <w:rPr>
          <w:rFonts w:cs="Courier New"/>
          <w:sz w:val="22"/>
          <w:szCs w:val="22"/>
        </w:rPr>
        <w:t xml:space="preserve"> 17:22.  (What literary features do you find?  How do they work?  What are their impacts?) </w:t>
      </w:r>
    </w:p>
    <w:p w14:paraId="027711BB" w14:textId="77777777" w:rsidR="004877E6" w:rsidRPr="002612C8" w:rsidRDefault="004877E6" w:rsidP="004877E6">
      <w:pPr>
        <w:pStyle w:val="PlainText"/>
        <w:rPr>
          <w:rFonts w:cs="Courier New"/>
          <w:sz w:val="22"/>
          <w:szCs w:val="22"/>
        </w:rPr>
      </w:pPr>
    </w:p>
    <w:p w14:paraId="2CEFF0FA" w14:textId="77777777" w:rsidR="004877E6" w:rsidRPr="002612C8" w:rsidRDefault="004877E6" w:rsidP="004877E6">
      <w:pPr>
        <w:pStyle w:val="PlainText"/>
        <w:rPr>
          <w:rFonts w:cs="Courier New"/>
          <w:sz w:val="22"/>
          <w:szCs w:val="22"/>
        </w:rPr>
      </w:pPr>
      <w:r w:rsidRPr="002612C8">
        <w:rPr>
          <w:rFonts w:cs="Courier New"/>
          <w:sz w:val="22"/>
          <w:szCs w:val="22"/>
        </w:rPr>
        <w:t>6)</w:t>
      </w:r>
      <w:r w:rsidRPr="002612C8">
        <w:rPr>
          <w:rFonts w:cs="Courier New"/>
          <w:sz w:val="22"/>
          <w:szCs w:val="22"/>
        </w:rPr>
        <w:tab/>
        <w:t>Obj.: Discover the formal element of different kinds of psalms.</w:t>
      </w:r>
    </w:p>
    <w:p w14:paraId="0BFC6996" w14:textId="77777777" w:rsidR="004877E6" w:rsidRPr="002612C8" w:rsidRDefault="004877E6" w:rsidP="004877E6">
      <w:pPr>
        <w:pStyle w:val="PlainText"/>
        <w:rPr>
          <w:rFonts w:cs="Courier New"/>
          <w:sz w:val="22"/>
          <w:szCs w:val="22"/>
        </w:rPr>
      </w:pPr>
    </w:p>
    <w:p w14:paraId="6D6B63E6" w14:textId="77777777" w:rsidR="00A86997" w:rsidRDefault="004877E6" w:rsidP="004877E6">
      <w:pPr>
        <w:pStyle w:val="PlainText"/>
        <w:ind w:left="720"/>
        <w:rPr>
          <w:rFonts w:cs="Courier New"/>
          <w:sz w:val="22"/>
          <w:szCs w:val="22"/>
        </w:rPr>
      </w:pPr>
      <w:r w:rsidRPr="002612C8">
        <w:rPr>
          <w:rFonts w:cs="Courier New"/>
          <w:sz w:val="22"/>
          <w:szCs w:val="22"/>
        </w:rPr>
        <w:t xml:space="preserve">Compare and contrast Psalms 33, 34, 74, 79, 113, and 116. (Consider: rhetorical intention; addressee; themes; mood and mood shifts; whether the speaker is reflecting on the past, present, or future; etc.)  </w:t>
      </w:r>
    </w:p>
    <w:p w14:paraId="4BE4688A" w14:textId="77777777" w:rsidR="00A86997" w:rsidRDefault="004877E6" w:rsidP="00A86997">
      <w:pPr>
        <w:pStyle w:val="PlainText"/>
        <w:ind w:left="1152" w:hanging="432"/>
        <w:rPr>
          <w:rFonts w:cs="Courier New"/>
          <w:sz w:val="22"/>
          <w:szCs w:val="22"/>
        </w:rPr>
      </w:pPr>
      <w:r w:rsidRPr="002612C8">
        <w:rPr>
          <w:rFonts w:cs="Courier New"/>
          <w:sz w:val="22"/>
          <w:szCs w:val="22"/>
        </w:rPr>
        <w:t xml:space="preserve">a) (N) Match up the psalms which are most alike, forming three sets of pairs.  </w:t>
      </w:r>
    </w:p>
    <w:p w14:paraId="148B44E3" w14:textId="77777777" w:rsidR="004877E6" w:rsidRPr="002612C8" w:rsidRDefault="004877E6" w:rsidP="00A86997">
      <w:pPr>
        <w:pStyle w:val="PlainText"/>
        <w:ind w:left="1152" w:hanging="432"/>
        <w:rPr>
          <w:rFonts w:cs="Courier New"/>
          <w:sz w:val="22"/>
          <w:szCs w:val="22"/>
        </w:rPr>
      </w:pPr>
      <w:r w:rsidRPr="002612C8">
        <w:rPr>
          <w:rFonts w:cs="Courier New"/>
          <w:sz w:val="22"/>
          <w:szCs w:val="22"/>
        </w:rPr>
        <w:t>b) (N) What are the elements which are similar between the two psalms in each of your pairings?  c) (N) What elements distinguish each set from the other sets of your pairs?</w:t>
      </w:r>
    </w:p>
    <w:p w14:paraId="3DDE6845" w14:textId="77777777" w:rsidR="004877E6" w:rsidRPr="002612C8" w:rsidRDefault="004877E6" w:rsidP="004877E6">
      <w:pPr>
        <w:pStyle w:val="PlainText"/>
        <w:rPr>
          <w:rFonts w:cs="Courier New"/>
          <w:sz w:val="22"/>
          <w:szCs w:val="22"/>
        </w:rPr>
      </w:pPr>
    </w:p>
    <w:p w14:paraId="1852F490" w14:textId="77777777" w:rsidR="00202BE6" w:rsidRPr="002612C8" w:rsidRDefault="004877E6" w:rsidP="00202BE6">
      <w:pPr>
        <w:pStyle w:val="PlainText"/>
        <w:rPr>
          <w:rFonts w:cs="Courier New"/>
          <w:sz w:val="22"/>
          <w:szCs w:val="22"/>
        </w:rPr>
      </w:pPr>
      <w:r w:rsidRPr="002612C8">
        <w:rPr>
          <w:rFonts w:cs="Courier New"/>
          <w:sz w:val="22"/>
          <w:szCs w:val="22"/>
        </w:rPr>
        <w:t>7)</w:t>
      </w:r>
      <w:r w:rsidRPr="002612C8">
        <w:rPr>
          <w:rFonts w:cs="Courier New"/>
          <w:sz w:val="22"/>
          <w:szCs w:val="22"/>
        </w:rPr>
        <w:tab/>
        <w:t>Obj.: Discover the various roles of the Israelite priests.</w:t>
      </w:r>
    </w:p>
    <w:p w14:paraId="417CF574" w14:textId="77777777" w:rsidR="004877E6" w:rsidRPr="002612C8" w:rsidRDefault="004877E6" w:rsidP="00202BE6">
      <w:pPr>
        <w:pStyle w:val="PlainText"/>
        <w:rPr>
          <w:rFonts w:cs="Courier New"/>
          <w:sz w:val="22"/>
          <w:szCs w:val="22"/>
        </w:rPr>
      </w:pPr>
    </w:p>
    <w:p w14:paraId="71E1455E" w14:textId="77777777" w:rsidR="00A86997" w:rsidRDefault="00CF13F8" w:rsidP="007245A1">
      <w:pPr>
        <w:pStyle w:val="PlainText"/>
        <w:ind w:left="1152" w:hanging="432"/>
        <w:rPr>
          <w:rFonts w:cs="Courier New"/>
          <w:sz w:val="22"/>
          <w:szCs w:val="22"/>
        </w:rPr>
      </w:pPr>
      <w:r w:rsidRPr="002612C8">
        <w:rPr>
          <w:rFonts w:cs="Courier New"/>
          <w:sz w:val="22"/>
          <w:szCs w:val="22"/>
        </w:rPr>
        <w:lastRenderedPageBreak/>
        <w:t>Read</w:t>
      </w:r>
      <w:r w:rsidR="004877E6" w:rsidRPr="002612C8">
        <w:rPr>
          <w:rFonts w:cs="Courier New"/>
          <w:sz w:val="22"/>
          <w:szCs w:val="22"/>
        </w:rPr>
        <w:t xml:space="preserve"> sections #3-5 of the article, “Priests, Priesthood,” from the </w:t>
      </w:r>
      <w:r w:rsidR="004877E6" w:rsidRPr="002612C8">
        <w:rPr>
          <w:rFonts w:cs="Courier New"/>
          <w:i/>
          <w:iCs/>
          <w:sz w:val="22"/>
          <w:szCs w:val="22"/>
        </w:rPr>
        <w:t xml:space="preserve">Dictionary of the Old Testament: Pentateuch </w:t>
      </w:r>
      <w:r w:rsidR="00EA7B6B">
        <w:rPr>
          <w:rFonts w:cs="Courier New"/>
          <w:sz w:val="22"/>
          <w:szCs w:val="22"/>
        </w:rPr>
        <w:t>(sent as “Duke_Priests.pdf”</w:t>
      </w:r>
      <w:r w:rsidR="007245A1">
        <w:rPr>
          <w:rFonts w:cs="Courier New"/>
          <w:sz w:val="22"/>
          <w:szCs w:val="22"/>
        </w:rPr>
        <w:t>)</w:t>
      </w:r>
      <w:r w:rsidR="004877E6" w:rsidRPr="002612C8">
        <w:rPr>
          <w:rFonts w:cs="Courier New"/>
          <w:sz w:val="22"/>
          <w:szCs w:val="22"/>
        </w:rPr>
        <w:t xml:space="preserve">. </w:t>
      </w:r>
      <w:r w:rsidRPr="002612C8">
        <w:rPr>
          <w:rFonts w:cs="Courier New"/>
          <w:sz w:val="22"/>
          <w:szCs w:val="22"/>
        </w:rPr>
        <w:t xml:space="preserve"> </w:t>
      </w:r>
    </w:p>
    <w:p w14:paraId="6A2F2C5E" w14:textId="77777777" w:rsidR="007245A1" w:rsidRDefault="007245A1" w:rsidP="007245A1">
      <w:pPr>
        <w:pStyle w:val="PlainText"/>
        <w:ind w:left="1152" w:hanging="432"/>
        <w:rPr>
          <w:rFonts w:cs="Courier New"/>
          <w:sz w:val="22"/>
          <w:szCs w:val="22"/>
        </w:rPr>
      </w:pPr>
      <w:r>
        <w:rPr>
          <w:rFonts w:cs="Courier New"/>
          <w:sz w:val="22"/>
          <w:szCs w:val="22"/>
        </w:rPr>
        <w:t xml:space="preserve">a) (N) Identify some </w:t>
      </w:r>
      <w:r w:rsidR="00CF13F8" w:rsidRPr="002612C8">
        <w:rPr>
          <w:rFonts w:cs="Courier New"/>
          <w:sz w:val="22"/>
          <w:szCs w:val="22"/>
        </w:rPr>
        <w:t xml:space="preserve">significant </w:t>
      </w:r>
      <w:r>
        <w:rPr>
          <w:rFonts w:cs="Courier New"/>
          <w:sz w:val="22"/>
          <w:szCs w:val="22"/>
        </w:rPr>
        <w:t xml:space="preserve">aspects </w:t>
      </w:r>
      <w:r w:rsidR="00CF13F8" w:rsidRPr="002612C8">
        <w:rPr>
          <w:rFonts w:cs="Courier New"/>
          <w:sz w:val="22"/>
          <w:szCs w:val="22"/>
        </w:rPr>
        <w:t>about the symbol</w:t>
      </w:r>
      <w:r>
        <w:rPr>
          <w:rFonts w:cs="Courier New"/>
          <w:sz w:val="22"/>
          <w:szCs w:val="22"/>
        </w:rPr>
        <w:t xml:space="preserve"> system of the Israelite cult.</w:t>
      </w:r>
    </w:p>
    <w:p w14:paraId="2EC610DB" w14:textId="77777777" w:rsidR="004877E6" w:rsidRPr="002612C8" w:rsidRDefault="007245A1" w:rsidP="007245A1">
      <w:pPr>
        <w:pStyle w:val="PlainText"/>
        <w:ind w:left="1152" w:hanging="432"/>
        <w:rPr>
          <w:rFonts w:cs="Courier New"/>
          <w:sz w:val="22"/>
          <w:szCs w:val="22"/>
        </w:rPr>
      </w:pPr>
      <w:r>
        <w:rPr>
          <w:rFonts w:cs="Courier New"/>
          <w:sz w:val="22"/>
          <w:szCs w:val="22"/>
        </w:rPr>
        <w:t>b) (W) Identify and discuss something</w:t>
      </w:r>
      <w:r w:rsidR="00CF13F8" w:rsidRPr="002612C8">
        <w:rPr>
          <w:rFonts w:cs="Courier New"/>
          <w:sz w:val="22"/>
          <w:szCs w:val="22"/>
        </w:rPr>
        <w:t xml:space="preserve"> you think is significant about the fun</w:t>
      </w:r>
      <w:r>
        <w:rPr>
          <w:rFonts w:cs="Courier New"/>
          <w:sz w:val="22"/>
          <w:szCs w:val="22"/>
        </w:rPr>
        <w:t>ctions of the Israelite priests.</w:t>
      </w:r>
    </w:p>
    <w:p w14:paraId="7F815AF3" w14:textId="77777777" w:rsidR="00CF13F8" w:rsidRPr="002612C8" w:rsidRDefault="00CF13F8" w:rsidP="00CF13F8">
      <w:pPr>
        <w:pStyle w:val="PlainText"/>
        <w:rPr>
          <w:rFonts w:cs="Courier New"/>
          <w:sz w:val="22"/>
          <w:szCs w:val="22"/>
        </w:rPr>
      </w:pPr>
    </w:p>
    <w:p w14:paraId="208B21BA" w14:textId="77777777" w:rsidR="00CF13F8" w:rsidRPr="002612C8" w:rsidRDefault="00CF13F8" w:rsidP="00CF13F8">
      <w:pPr>
        <w:pStyle w:val="PlainText"/>
        <w:ind w:left="720" w:hanging="720"/>
        <w:rPr>
          <w:rFonts w:cs="Courier New"/>
          <w:sz w:val="22"/>
          <w:szCs w:val="22"/>
        </w:rPr>
      </w:pPr>
      <w:r w:rsidRPr="002612C8">
        <w:rPr>
          <w:rFonts w:cs="Courier New"/>
          <w:sz w:val="22"/>
          <w:szCs w:val="22"/>
        </w:rPr>
        <w:t>8)</w:t>
      </w:r>
      <w:r w:rsidRPr="002612C8">
        <w:rPr>
          <w:rFonts w:cs="Courier New"/>
          <w:sz w:val="22"/>
          <w:szCs w:val="22"/>
        </w:rPr>
        <w:tab/>
        <w:t>Obj.: Develop skill of identifying and outlining the basic type of psalms.</w:t>
      </w:r>
    </w:p>
    <w:p w14:paraId="1499A361" w14:textId="77777777" w:rsidR="00CF13F8" w:rsidRPr="002612C8" w:rsidRDefault="00CF13F8" w:rsidP="00CF13F8">
      <w:pPr>
        <w:pStyle w:val="PlainText"/>
        <w:ind w:left="720" w:hanging="720"/>
        <w:rPr>
          <w:rFonts w:cs="Courier New"/>
          <w:sz w:val="22"/>
          <w:szCs w:val="22"/>
        </w:rPr>
      </w:pPr>
    </w:p>
    <w:p w14:paraId="651D8CAA" w14:textId="77777777" w:rsidR="00CF13F8" w:rsidRPr="002612C8" w:rsidRDefault="00CF13F8" w:rsidP="007245A1">
      <w:pPr>
        <w:pStyle w:val="PlainText"/>
        <w:ind w:left="1152" w:hanging="432"/>
        <w:rPr>
          <w:rFonts w:cs="Courier New"/>
          <w:sz w:val="22"/>
          <w:szCs w:val="22"/>
        </w:rPr>
      </w:pPr>
      <w:r w:rsidRPr="002612C8">
        <w:rPr>
          <w:rFonts w:cs="Courier New"/>
          <w:sz w:val="22"/>
          <w:szCs w:val="22"/>
        </w:rPr>
        <w:t>a) (N) Using the outlines of t</w:t>
      </w:r>
      <w:r w:rsidR="004662A3">
        <w:rPr>
          <w:rFonts w:cs="Courier New"/>
          <w:sz w:val="22"/>
          <w:szCs w:val="22"/>
        </w:rPr>
        <w:t>he three main types of psalms (H</w:t>
      </w:r>
      <w:r w:rsidRPr="002612C8">
        <w:rPr>
          <w:rFonts w:cs="Courier New"/>
          <w:sz w:val="22"/>
          <w:szCs w:val="22"/>
        </w:rPr>
        <w:t>andout</w:t>
      </w:r>
      <w:r w:rsidR="004662A3">
        <w:rPr>
          <w:rFonts w:cs="Courier New"/>
          <w:sz w:val="22"/>
          <w:szCs w:val="22"/>
        </w:rPr>
        <w:t>s, pp.,12-14</w:t>
      </w:r>
      <w:r w:rsidRPr="002612C8">
        <w:rPr>
          <w:rFonts w:cs="Courier New"/>
          <w:sz w:val="22"/>
          <w:szCs w:val="22"/>
        </w:rPr>
        <w:t xml:space="preserve">), </w:t>
      </w:r>
      <w:r w:rsidR="007245A1">
        <w:rPr>
          <w:rFonts w:cs="Courier New"/>
          <w:sz w:val="22"/>
          <w:szCs w:val="22"/>
        </w:rPr>
        <w:t xml:space="preserve">just </w:t>
      </w:r>
      <w:r w:rsidRPr="002612C8">
        <w:rPr>
          <w:rFonts w:cs="Courier New"/>
          <w:sz w:val="22"/>
          <w:szCs w:val="22"/>
        </w:rPr>
        <w:t>identify the major divisions of Psalms 32, 33, and 54.</w:t>
      </w:r>
    </w:p>
    <w:p w14:paraId="39AA3A16" w14:textId="77777777" w:rsidR="00CF13F8" w:rsidRPr="002612C8" w:rsidRDefault="00CF13F8" w:rsidP="00CF13F8">
      <w:pPr>
        <w:pStyle w:val="PlainText"/>
        <w:rPr>
          <w:rFonts w:cs="Courier New"/>
          <w:sz w:val="22"/>
          <w:szCs w:val="22"/>
        </w:rPr>
      </w:pPr>
    </w:p>
    <w:p w14:paraId="52834026" w14:textId="77777777" w:rsidR="00CF13F8" w:rsidRPr="002612C8" w:rsidRDefault="00CF13F8" w:rsidP="00CF13F8">
      <w:pPr>
        <w:pStyle w:val="PlainText"/>
        <w:ind w:left="720" w:hanging="720"/>
        <w:rPr>
          <w:rFonts w:cs="Courier New"/>
          <w:sz w:val="22"/>
          <w:szCs w:val="22"/>
        </w:rPr>
      </w:pPr>
      <w:r w:rsidRPr="002612C8">
        <w:rPr>
          <w:rFonts w:cs="Courier New"/>
          <w:sz w:val="22"/>
          <w:szCs w:val="22"/>
        </w:rPr>
        <w:t>9)</w:t>
      </w:r>
      <w:r w:rsidRPr="002612C8">
        <w:rPr>
          <w:rFonts w:cs="Courier New"/>
          <w:sz w:val="22"/>
          <w:szCs w:val="22"/>
        </w:rPr>
        <w:tab/>
        <w:t>Obj.: Develop skill of identifying the “balanced thought structures” (parallelism) of Hebrew poetry.</w:t>
      </w:r>
    </w:p>
    <w:p w14:paraId="1040C9B3" w14:textId="77777777" w:rsidR="00CF13F8" w:rsidRDefault="00CF13F8" w:rsidP="00CF13F8">
      <w:pPr>
        <w:pStyle w:val="PlainText"/>
        <w:rPr>
          <w:rFonts w:cs="Courier New"/>
          <w:sz w:val="22"/>
          <w:szCs w:val="22"/>
        </w:rPr>
      </w:pPr>
    </w:p>
    <w:p w14:paraId="20868DFA" w14:textId="77777777" w:rsidR="00DE7ED3" w:rsidRPr="002612C8" w:rsidRDefault="00DE7ED3" w:rsidP="00CF13F8">
      <w:pPr>
        <w:pStyle w:val="PlainText"/>
        <w:rPr>
          <w:rFonts w:cs="Courier New"/>
          <w:sz w:val="22"/>
          <w:szCs w:val="22"/>
        </w:rPr>
      </w:pPr>
      <w:r>
        <w:rPr>
          <w:rFonts w:cs="Courier New"/>
          <w:sz w:val="22"/>
          <w:szCs w:val="22"/>
        </w:rPr>
        <w:tab/>
        <w:t>Study handout, “Balanced Thought Structure”</w:t>
      </w:r>
      <w:r w:rsidR="004662A3">
        <w:rPr>
          <w:rFonts w:cs="Courier New"/>
          <w:sz w:val="22"/>
          <w:szCs w:val="22"/>
        </w:rPr>
        <w:t xml:space="preserve"> (Handouts, pp. 18-19)</w:t>
      </w:r>
    </w:p>
    <w:p w14:paraId="65018144" w14:textId="77777777" w:rsidR="00A86997" w:rsidRDefault="00BB0E19" w:rsidP="00A86997">
      <w:pPr>
        <w:pStyle w:val="PlainText"/>
        <w:ind w:left="1152" w:hanging="432"/>
        <w:rPr>
          <w:rFonts w:cs="Courier New"/>
          <w:sz w:val="22"/>
          <w:szCs w:val="22"/>
        </w:rPr>
      </w:pPr>
      <w:r w:rsidRPr="002612C8">
        <w:rPr>
          <w:rFonts w:cs="Courier New"/>
          <w:sz w:val="22"/>
          <w:szCs w:val="22"/>
        </w:rPr>
        <w:t xml:space="preserve">a) (N) Come up with your own headings and outline of the major structure of Psalm 24.  (This psalm does not fit one of the 3 major types.)  </w:t>
      </w:r>
    </w:p>
    <w:p w14:paraId="05C8F88E" w14:textId="77777777" w:rsidR="00CF13F8" w:rsidRPr="002612C8" w:rsidRDefault="00BB0E19" w:rsidP="004662A3">
      <w:pPr>
        <w:pStyle w:val="PlainText"/>
        <w:ind w:left="1152" w:hanging="432"/>
        <w:rPr>
          <w:rFonts w:cs="Courier New"/>
          <w:sz w:val="22"/>
          <w:szCs w:val="22"/>
        </w:rPr>
      </w:pPr>
      <w:r w:rsidRPr="002612C8">
        <w:rPr>
          <w:rFonts w:cs="Courier New"/>
          <w:sz w:val="22"/>
          <w:szCs w:val="22"/>
        </w:rPr>
        <w:t xml:space="preserve">b) (N) </w:t>
      </w:r>
      <w:r w:rsidR="004662A3">
        <w:rPr>
          <w:rFonts w:cs="Courier New"/>
          <w:sz w:val="22"/>
          <w:szCs w:val="22"/>
        </w:rPr>
        <w:t>Using H</w:t>
      </w:r>
      <w:r w:rsidR="004662A3" w:rsidRPr="002612C8">
        <w:rPr>
          <w:rFonts w:cs="Courier New"/>
          <w:sz w:val="22"/>
          <w:szCs w:val="22"/>
        </w:rPr>
        <w:t>andout</w:t>
      </w:r>
      <w:r w:rsidR="004662A3">
        <w:rPr>
          <w:rFonts w:cs="Courier New"/>
          <w:sz w:val="22"/>
          <w:szCs w:val="22"/>
        </w:rPr>
        <w:t>s, p. 21, d</w:t>
      </w:r>
      <w:r w:rsidR="00CF13F8" w:rsidRPr="002612C8">
        <w:rPr>
          <w:rFonts w:cs="Courier New"/>
          <w:sz w:val="22"/>
          <w:szCs w:val="22"/>
        </w:rPr>
        <w:t>iagram verse-by-verse each of the balanced units of meaning in Psalm 24.</w:t>
      </w:r>
    </w:p>
    <w:p w14:paraId="09F413D1" w14:textId="77777777" w:rsidR="00CF13F8" w:rsidRPr="002612C8" w:rsidRDefault="00CF13F8" w:rsidP="00CF13F8">
      <w:pPr>
        <w:pStyle w:val="PlainText"/>
        <w:rPr>
          <w:rFonts w:cs="Courier New"/>
          <w:sz w:val="22"/>
          <w:szCs w:val="22"/>
        </w:rPr>
      </w:pPr>
    </w:p>
    <w:p w14:paraId="73A8DD30" w14:textId="77777777" w:rsidR="00BB0E19" w:rsidRPr="002612C8" w:rsidRDefault="00BB0E19" w:rsidP="00CF13F8">
      <w:pPr>
        <w:pStyle w:val="PlainText"/>
        <w:rPr>
          <w:rFonts w:cs="Courier New"/>
          <w:sz w:val="22"/>
          <w:szCs w:val="22"/>
        </w:rPr>
      </w:pPr>
      <w:r w:rsidRPr="002612C8">
        <w:rPr>
          <w:rFonts w:cs="Courier New"/>
          <w:sz w:val="22"/>
          <w:szCs w:val="22"/>
        </w:rPr>
        <w:t>10)</w:t>
      </w:r>
      <w:r w:rsidRPr="002612C8">
        <w:rPr>
          <w:rFonts w:cs="Courier New"/>
          <w:sz w:val="22"/>
          <w:szCs w:val="22"/>
        </w:rPr>
        <w:tab/>
        <w:t>Obj.: Explore the prophetic literature.</w:t>
      </w:r>
    </w:p>
    <w:p w14:paraId="303A7758" w14:textId="77777777" w:rsidR="00BB0E19" w:rsidRPr="002612C8" w:rsidRDefault="00BB0E19" w:rsidP="00CF13F8">
      <w:pPr>
        <w:pStyle w:val="PlainText"/>
        <w:rPr>
          <w:rFonts w:cs="Courier New"/>
          <w:sz w:val="22"/>
          <w:szCs w:val="22"/>
        </w:rPr>
      </w:pPr>
    </w:p>
    <w:p w14:paraId="4E013D04" w14:textId="77777777" w:rsidR="00BB0E19" w:rsidRPr="002612C8" w:rsidRDefault="00BB0E19" w:rsidP="00BB0E19">
      <w:pPr>
        <w:pStyle w:val="PlainText"/>
        <w:ind w:firstLine="720"/>
        <w:rPr>
          <w:rFonts w:cs="Courier New"/>
          <w:sz w:val="22"/>
          <w:szCs w:val="22"/>
        </w:rPr>
      </w:pPr>
      <w:r w:rsidRPr="002612C8">
        <w:rPr>
          <w:rFonts w:cs="Courier New"/>
          <w:sz w:val="22"/>
          <w:szCs w:val="22"/>
        </w:rPr>
        <w:t>Read: Nahum.</w:t>
      </w:r>
    </w:p>
    <w:p w14:paraId="208E9853" w14:textId="77777777" w:rsidR="00BB0E19" w:rsidRPr="002612C8" w:rsidRDefault="00BB0E19" w:rsidP="00A86997">
      <w:pPr>
        <w:pStyle w:val="PlainText"/>
        <w:ind w:left="1152" w:hanging="432"/>
        <w:rPr>
          <w:rFonts w:cs="Courier New"/>
          <w:sz w:val="22"/>
          <w:szCs w:val="22"/>
        </w:rPr>
      </w:pPr>
      <w:r w:rsidRPr="002612C8">
        <w:rPr>
          <w:rFonts w:cs="Courier New"/>
          <w:sz w:val="22"/>
          <w:szCs w:val="22"/>
        </w:rPr>
        <w:t>(W) Develop and write out any one main observation, question, reaction, or comment you have about this prophetic text.  Do not retell the content.</w:t>
      </w:r>
    </w:p>
    <w:p w14:paraId="197661C6" w14:textId="77777777" w:rsidR="00BB0E19" w:rsidRPr="002612C8" w:rsidRDefault="00BB0E19" w:rsidP="00CF13F8">
      <w:pPr>
        <w:pStyle w:val="PlainText"/>
        <w:rPr>
          <w:rFonts w:cs="Courier New"/>
          <w:sz w:val="22"/>
          <w:szCs w:val="22"/>
        </w:rPr>
      </w:pPr>
    </w:p>
    <w:p w14:paraId="6D91B68E" w14:textId="77777777" w:rsidR="00BB0E19" w:rsidRPr="002612C8" w:rsidRDefault="00CA22BD" w:rsidP="00CF13F8">
      <w:pPr>
        <w:pStyle w:val="PlainText"/>
        <w:rPr>
          <w:rFonts w:cs="Courier New"/>
          <w:sz w:val="22"/>
          <w:szCs w:val="22"/>
        </w:rPr>
      </w:pPr>
      <w:r w:rsidRPr="002612C8">
        <w:rPr>
          <w:rFonts w:cs="Courier New"/>
          <w:sz w:val="22"/>
          <w:szCs w:val="22"/>
        </w:rPr>
        <w:t>11)</w:t>
      </w:r>
      <w:r w:rsidRPr="002612C8">
        <w:rPr>
          <w:rFonts w:cs="Courier New"/>
          <w:sz w:val="22"/>
          <w:szCs w:val="22"/>
        </w:rPr>
        <w:tab/>
        <w:t>Obj.: Explore the nature of prophetic literature.</w:t>
      </w:r>
    </w:p>
    <w:p w14:paraId="0A154652" w14:textId="77777777" w:rsidR="00BB0E19" w:rsidRPr="002612C8" w:rsidRDefault="00BB0E19" w:rsidP="00CF13F8">
      <w:pPr>
        <w:pStyle w:val="PlainText"/>
        <w:rPr>
          <w:rFonts w:cs="Courier New"/>
          <w:sz w:val="22"/>
          <w:szCs w:val="22"/>
        </w:rPr>
      </w:pPr>
    </w:p>
    <w:p w14:paraId="6D377E72" w14:textId="77777777" w:rsidR="00BB0E19" w:rsidRPr="002612C8" w:rsidRDefault="00CA22BD" w:rsidP="00A86997">
      <w:pPr>
        <w:pStyle w:val="PlainText"/>
        <w:ind w:left="1152" w:hanging="432"/>
        <w:rPr>
          <w:rFonts w:cs="Courier New"/>
          <w:sz w:val="22"/>
          <w:szCs w:val="22"/>
        </w:rPr>
      </w:pPr>
      <w:r w:rsidRPr="002612C8">
        <w:rPr>
          <w:rFonts w:cs="Courier New"/>
          <w:sz w:val="22"/>
          <w:szCs w:val="22"/>
        </w:rPr>
        <w:t>a) Read Ezekiel 3:16-21; 14:12-23; ch 18; and 33:1-9.  (See also Jer. 31:27-30 and Exodus 34:6-7.)  (W) Write out your reflection on what Ezekiel thought about his role as a prophet and what he thought about individual responsibility.</w:t>
      </w:r>
    </w:p>
    <w:p w14:paraId="04FAC046" w14:textId="77777777" w:rsidR="00CA22BD" w:rsidRPr="002612C8" w:rsidRDefault="00CA22BD" w:rsidP="00A86997">
      <w:pPr>
        <w:pStyle w:val="PlainText"/>
        <w:ind w:left="1152" w:hanging="432"/>
        <w:rPr>
          <w:rFonts w:cs="Courier New"/>
          <w:sz w:val="22"/>
          <w:szCs w:val="22"/>
        </w:rPr>
      </w:pPr>
      <w:r w:rsidRPr="002612C8">
        <w:rPr>
          <w:rFonts w:cs="Courier New"/>
          <w:sz w:val="22"/>
          <w:szCs w:val="22"/>
        </w:rPr>
        <w:t xml:space="preserve">b) Skim through the texts on Ezekiel’s </w:t>
      </w:r>
      <w:r w:rsidR="00E62212">
        <w:rPr>
          <w:rFonts w:cs="Courier New"/>
          <w:sz w:val="22"/>
          <w:szCs w:val="22"/>
        </w:rPr>
        <w:t>symbolic activities (Section C. of</w:t>
      </w:r>
      <w:r w:rsidRPr="002612C8">
        <w:rPr>
          <w:rFonts w:cs="Courier New"/>
          <w:sz w:val="22"/>
          <w:szCs w:val="22"/>
        </w:rPr>
        <w:t xml:space="preserve"> “Themes and Characteristics of Ezekiel’s Prophecy”</w:t>
      </w:r>
      <w:r w:rsidR="0025720F">
        <w:rPr>
          <w:rFonts w:cs="Courier New"/>
          <w:sz w:val="22"/>
          <w:szCs w:val="22"/>
        </w:rPr>
        <w:t xml:space="preserve"> (H</w:t>
      </w:r>
      <w:r w:rsidR="00E62212">
        <w:rPr>
          <w:rFonts w:cs="Courier New"/>
          <w:sz w:val="22"/>
          <w:szCs w:val="22"/>
        </w:rPr>
        <w:t>andout</w:t>
      </w:r>
      <w:r w:rsidR="0025720F">
        <w:rPr>
          <w:rFonts w:cs="Courier New"/>
          <w:sz w:val="22"/>
          <w:szCs w:val="22"/>
        </w:rPr>
        <w:t>s, p. 28</w:t>
      </w:r>
      <w:r w:rsidRPr="002612C8">
        <w:rPr>
          <w:rFonts w:cs="Courier New"/>
          <w:sz w:val="22"/>
          <w:szCs w:val="22"/>
        </w:rPr>
        <w:t xml:space="preserve">).  Pick out one of those symbolic acts and (W) write out your reflection on </w:t>
      </w:r>
      <w:r w:rsidR="005F1B99" w:rsidRPr="002612C8">
        <w:rPr>
          <w:rFonts w:cs="Courier New"/>
          <w:sz w:val="22"/>
          <w:szCs w:val="22"/>
        </w:rPr>
        <w:t>what you think the message and impact would have been on Ezekiel’s audience.  c) (T) Is there a place in the “pulpit” today for dramatic actions rather than sermons?</w:t>
      </w:r>
      <w:r w:rsidRPr="002612C8">
        <w:rPr>
          <w:rFonts w:cs="Courier New"/>
          <w:sz w:val="22"/>
          <w:szCs w:val="22"/>
        </w:rPr>
        <w:t xml:space="preserve"> </w:t>
      </w:r>
    </w:p>
    <w:p w14:paraId="22AEDD6D" w14:textId="77777777" w:rsidR="00CA22BD" w:rsidRPr="002612C8" w:rsidRDefault="00CA22BD" w:rsidP="00CF13F8">
      <w:pPr>
        <w:pStyle w:val="PlainText"/>
        <w:rPr>
          <w:rFonts w:cs="Courier New"/>
          <w:sz w:val="22"/>
          <w:szCs w:val="22"/>
        </w:rPr>
      </w:pPr>
    </w:p>
    <w:p w14:paraId="29716794" w14:textId="77777777" w:rsidR="00CA22BD" w:rsidRPr="002612C8" w:rsidRDefault="005F1B99" w:rsidP="00CF13F8">
      <w:pPr>
        <w:pStyle w:val="PlainText"/>
        <w:rPr>
          <w:rFonts w:cs="Courier New"/>
          <w:sz w:val="22"/>
          <w:szCs w:val="22"/>
        </w:rPr>
      </w:pPr>
      <w:r w:rsidRPr="002612C8">
        <w:rPr>
          <w:rFonts w:cs="Courier New"/>
          <w:sz w:val="22"/>
          <w:szCs w:val="22"/>
        </w:rPr>
        <w:t>12)</w:t>
      </w:r>
      <w:r w:rsidRPr="002612C8">
        <w:rPr>
          <w:rFonts w:cs="Courier New"/>
          <w:sz w:val="22"/>
          <w:szCs w:val="22"/>
        </w:rPr>
        <w:tab/>
        <w:t>Obj.: Explore the nature of the Book of Jonah.</w:t>
      </w:r>
    </w:p>
    <w:p w14:paraId="7E9F6F74" w14:textId="77777777" w:rsidR="005F1B99" w:rsidRPr="002612C8" w:rsidRDefault="005F1B99" w:rsidP="00CF13F8">
      <w:pPr>
        <w:pStyle w:val="PlainText"/>
        <w:rPr>
          <w:rFonts w:cs="Courier New"/>
          <w:sz w:val="22"/>
          <w:szCs w:val="22"/>
        </w:rPr>
      </w:pPr>
    </w:p>
    <w:p w14:paraId="4583BB69" w14:textId="77777777" w:rsidR="00A86997" w:rsidRDefault="005F1B99" w:rsidP="00A86997">
      <w:pPr>
        <w:pStyle w:val="PlainText"/>
        <w:ind w:left="1152" w:hanging="432"/>
        <w:rPr>
          <w:rFonts w:cs="Courier New"/>
          <w:sz w:val="22"/>
          <w:szCs w:val="22"/>
        </w:rPr>
      </w:pPr>
      <w:r w:rsidRPr="002612C8">
        <w:rPr>
          <w:rFonts w:cs="Courier New"/>
          <w:sz w:val="22"/>
          <w:szCs w:val="22"/>
        </w:rPr>
        <w:t xml:space="preserve">a) Read the book of Jonah and list (N) all of the unusual features (events, style, form, etc.) that you find, particularly when you think about it in comparison with the prophetic literature.  </w:t>
      </w:r>
    </w:p>
    <w:p w14:paraId="69B9982A" w14:textId="77777777" w:rsidR="00A86997" w:rsidRDefault="005F1B99" w:rsidP="00A86997">
      <w:pPr>
        <w:pStyle w:val="PlainText"/>
        <w:ind w:left="1152" w:hanging="432"/>
        <w:rPr>
          <w:rFonts w:cs="Courier New"/>
          <w:sz w:val="22"/>
          <w:szCs w:val="22"/>
        </w:rPr>
      </w:pPr>
      <w:r w:rsidRPr="002612C8">
        <w:rPr>
          <w:rFonts w:cs="Courier New"/>
          <w:sz w:val="22"/>
          <w:szCs w:val="22"/>
        </w:rPr>
        <w:lastRenderedPageBreak/>
        <w:t xml:space="preserve">b) (T) Is Jonah prophetic literature?  Why do you think Jonah was included in the Hebrew Bible/OT?  What rhetorical functions does the book seem to have?  </w:t>
      </w:r>
    </w:p>
    <w:p w14:paraId="100F681D" w14:textId="77777777" w:rsidR="005F1B99" w:rsidRPr="002612C8" w:rsidRDefault="005F1B99" w:rsidP="00A86997">
      <w:pPr>
        <w:pStyle w:val="PlainText"/>
        <w:ind w:left="1152" w:hanging="432"/>
        <w:rPr>
          <w:rFonts w:cs="Courier New"/>
          <w:sz w:val="22"/>
          <w:szCs w:val="22"/>
        </w:rPr>
      </w:pPr>
      <w:r w:rsidRPr="002612C8">
        <w:rPr>
          <w:rFonts w:cs="Courier New"/>
          <w:sz w:val="22"/>
          <w:szCs w:val="22"/>
        </w:rPr>
        <w:t>c) (N) How would you describe the genre of the Book of Jonah?</w:t>
      </w:r>
    </w:p>
    <w:p w14:paraId="3A19E6BE" w14:textId="77777777" w:rsidR="005F1B99" w:rsidRPr="002612C8" w:rsidRDefault="005F1B99" w:rsidP="00CF13F8">
      <w:pPr>
        <w:pStyle w:val="PlainText"/>
        <w:rPr>
          <w:rFonts w:cs="Courier New"/>
          <w:sz w:val="22"/>
          <w:szCs w:val="22"/>
        </w:rPr>
      </w:pPr>
    </w:p>
    <w:p w14:paraId="0EB5E86F" w14:textId="77777777" w:rsidR="000D0EFA" w:rsidRPr="002612C8" w:rsidRDefault="002612C8" w:rsidP="002612C8">
      <w:pPr>
        <w:pStyle w:val="PlainText"/>
        <w:ind w:left="720" w:hanging="720"/>
        <w:rPr>
          <w:rFonts w:cs="Courier New"/>
          <w:sz w:val="22"/>
          <w:szCs w:val="22"/>
        </w:rPr>
      </w:pPr>
      <w:r w:rsidRPr="002612C8">
        <w:rPr>
          <w:rFonts w:cs="Courier New"/>
          <w:sz w:val="22"/>
          <w:szCs w:val="22"/>
        </w:rPr>
        <w:t>13)</w:t>
      </w:r>
      <w:r w:rsidRPr="002612C8">
        <w:rPr>
          <w:rFonts w:cs="Courier New"/>
          <w:sz w:val="22"/>
          <w:szCs w:val="22"/>
        </w:rPr>
        <w:tab/>
        <w:t>Obj.: Explore how the NT writers understood and used OT prophetic literature.</w:t>
      </w:r>
    </w:p>
    <w:p w14:paraId="73A2A2E4" w14:textId="77777777" w:rsidR="002612C8" w:rsidRPr="002612C8" w:rsidRDefault="002612C8" w:rsidP="00CF13F8">
      <w:pPr>
        <w:pStyle w:val="PlainText"/>
        <w:rPr>
          <w:rFonts w:cs="Courier New"/>
          <w:sz w:val="22"/>
          <w:szCs w:val="22"/>
        </w:rPr>
      </w:pPr>
    </w:p>
    <w:p w14:paraId="41500A5A" w14:textId="77777777" w:rsidR="002612C8" w:rsidRPr="002612C8" w:rsidRDefault="002612C8" w:rsidP="002612C8">
      <w:pPr>
        <w:ind w:left="720"/>
        <w:rPr>
          <w:rFonts w:cs="Courier New"/>
          <w:snapToGrid w:val="0"/>
          <w:sz w:val="22"/>
          <w:szCs w:val="22"/>
        </w:rPr>
      </w:pPr>
      <w:r w:rsidRPr="002612C8">
        <w:rPr>
          <w:rFonts w:cs="Courier New"/>
          <w:snapToGrid w:val="0"/>
          <w:sz w:val="22"/>
          <w:szCs w:val="22"/>
        </w:rPr>
        <w:t>Main issue: Were the prophetic messages univalent (one meaning or application only) or polyvalent (more than one meaning or application)?</w:t>
      </w:r>
    </w:p>
    <w:p w14:paraId="36A9EC8C" w14:textId="77777777" w:rsidR="002612C8" w:rsidRPr="002612C8" w:rsidRDefault="002612C8" w:rsidP="002612C8">
      <w:pPr>
        <w:rPr>
          <w:rFonts w:cs="Courier New"/>
          <w:snapToGrid w:val="0"/>
          <w:sz w:val="22"/>
          <w:szCs w:val="22"/>
        </w:rPr>
      </w:pPr>
      <w:r w:rsidRPr="002612C8">
        <w:rPr>
          <w:rFonts w:cs="Courier New"/>
          <w:snapToGrid w:val="0"/>
          <w:sz w:val="22"/>
          <w:szCs w:val="22"/>
        </w:rPr>
        <w:tab/>
        <w:t>Case illustration:</w:t>
      </w:r>
    </w:p>
    <w:p w14:paraId="2FE48623" w14:textId="77777777" w:rsidR="002612C8" w:rsidRPr="002612C8" w:rsidRDefault="002612C8" w:rsidP="002612C8">
      <w:pPr>
        <w:ind w:left="720"/>
        <w:rPr>
          <w:rFonts w:cs="Courier New"/>
          <w:snapToGrid w:val="0"/>
          <w:sz w:val="22"/>
          <w:szCs w:val="22"/>
        </w:rPr>
      </w:pPr>
      <w:r w:rsidRPr="002612C8">
        <w:rPr>
          <w:rFonts w:cs="Courier New"/>
          <w:snapToGrid w:val="0"/>
          <w:sz w:val="22"/>
          <w:szCs w:val="22"/>
        </w:rPr>
        <w:t xml:space="preserve">Read Matthew 1:18-23 and Isaiah 7:13-16 in its context of the Syro-Ephraimatic War of 734 BCE.  a) (W) Reflect on the following questions and explain your response.  </w:t>
      </w:r>
    </w:p>
    <w:p w14:paraId="6CFAA6EF" w14:textId="77777777" w:rsidR="002612C8" w:rsidRPr="002612C8" w:rsidRDefault="002612C8" w:rsidP="002612C8">
      <w:pPr>
        <w:rPr>
          <w:rFonts w:cs="Courier New"/>
          <w:snapToGrid w:val="0"/>
          <w:sz w:val="22"/>
          <w:szCs w:val="22"/>
        </w:rPr>
      </w:pPr>
      <w:r w:rsidRPr="002612C8">
        <w:rPr>
          <w:rFonts w:cs="Courier New"/>
          <w:snapToGrid w:val="0"/>
          <w:sz w:val="22"/>
          <w:szCs w:val="22"/>
        </w:rPr>
        <w:tab/>
        <w:t>Does the prophetic word apply only to Isaiah’s day?</w:t>
      </w:r>
    </w:p>
    <w:p w14:paraId="66E2FDD5" w14:textId="77777777" w:rsidR="002612C8" w:rsidRPr="002612C8" w:rsidRDefault="002612C8" w:rsidP="002612C8">
      <w:pPr>
        <w:rPr>
          <w:rFonts w:cs="Courier New"/>
          <w:snapToGrid w:val="0"/>
          <w:sz w:val="22"/>
          <w:szCs w:val="22"/>
        </w:rPr>
      </w:pPr>
      <w:r w:rsidRPr="002612C8">
        <w:rPr>
          <w:rFonts w:cs="Courier New"/>
          <w:snapToGrid w:val="0"/>
          <w:sz w:val="22"/>
          <w:szCs w:val="22"/>
        </w:rPr>
        <w:tab/>
        <w:t>Does the prophetic word apply only to Matthew’s day?</w:t>
      </w:r>
    </w:p>
    <w:p w14:paraId="2D30BA82" w14:textId="77777777" w:rsidR="0034175C" w:rsidRDefault="002612C8" w:rsidP="002612C8">
      <w:pPr>
        <w:rPr>
          <w:rFonts w:cs="Courier New"/>
          <w:snapToGrid w:val="0"/>
          <w:sz w:val="22"/>
          <w:szCs w:val="22"/>
        </w:rPr>
      </w:pPr>
      <w:r w:rsidRPr="002612C8">
        <w:rPr>
          <w:rFonts w:cs="Courier New"/>
          <w:snapToGrid w:val="0"/>
          <w:sz w:val="22"/>
          <w:szCs w:val="22"/>
        </w:rPr>
        <w:tab/>
        <w:t>Does it apply somehow to both times?</w:t>
      </w:r>
    </w:p>
    <w:p w14:paraId="416FD6CE" w14:textId="77777777" w:rsidR="00090889" w:rsidRDefault="00090889" w:rsidP="002612C8">
      <w:pPr>
        <w:rPr>
          <w:rFonts w:cs="Courier New"/>
          <w:snapToGrid w:val="0"/>
          <w:sz w:val="22"/>
          <w:szCs w:val="22"/>
        </w:rPr>
        <w:sectPr w:rsidR="00090889" w:rsidSect="00A83514">
          <w:headerReference w:type="default" r:id="rId8"/>
          <w:footerReference w:type="default" r:id="rId9"/>
          <w:type w:val="oddPage"/>
          <w:pgSz w:w="12240" w:h="15840" w:code="1"/>
          <w:pgMar w:top="1440" w:right="1440" w:bottom="1440" w:left="1440" w:header="720" w:footer="720" w:gutter="0"/>
          <w:cols w:space="720"/>
          <w:docGrid w:linePitch="360"/>
        </w:sectPr>
      </w:pPr>
    </w:p>
    <w:p w14:paraId="7A9084E8" w14:textId="77777777" w:rsidR="00090889" w:rsidRPr="00525DD2" w:rsidRDefault="00090889" w:rsidP="00090889">
      <w:pPr>
        <w:jc w:val="center"/>
        <w:rPr>
          <w:sz w:val="20"/>
        </w:rPr>
      </w:pPr>
      <w:r w:rsidRPr="00525DD2">
        <w:rPr>
          <w:sz w:val="20"/>
        </w:rPr>
        <w:lastRenderedPageBreak/>
        <w:t>BIBLICAL NOTATION</w:t>
      </w:r>
    </w:p>
    <w:p w14:paraId="1547C3F3" w14:textId="77777777" w:rsidR="00090889" w:rsidRPr="00525DD2" w:rsidRDefault="00090889" w:rsidP="00090889">
      <w:pPr>
        <w:rPr>
          <w:sz w:val="20"/>
        </w:rPr>
      </w:pPr>
    </w:p>
    <w:p w14:paraId="7D350AEE" w14:textId="77777777" w:rsidR="00090889" w:rsidRPr="00525DD2" w:rsidRDefault="00090889" w:rsidP="00090889">
      <w:pPr>
        <w:rPr>
          <w:sz w:val="20"/>
        </w:rPr>
      </w:pPr>
      <w:r w:rsidRPr="00525DD2">
        <w:rPr>
          <w:sz w:val="20"/>
        </w:rPr>
        <w:t>General divisions:</w:t>
      </w:r>
    </w:p>
    <w:p w14:paraId="76F13B80" w14:textId="77777777" w:rsidR="00090889" w:rsidRPr="00525DD2" w:rsidRDefault="00090889" w:rsidP="00090889">
      <w:pPr>
        <w:ind w:left="540"/>
        <w:rPr>
          <w:sz w:val="20"/>
        </w:rPr>
      </w:pPr>
      <w:r w:rsidRPr="00525DD2">
        <w:rPr>
          <w:sz w:val="20"/>
        </w:rPr>
        <w:t>One must become acquainted with the subdivisions of the Bible and the system of notation used to cite texts within the Bible in order to locate the references being cited.  The Bible is first divided into several "books."  These books are divided into numbered sections called "chapters" (except for the Book of Psalms which is composed of individually numbered psalms/songs).  Each chapter (or psalm in the case of the Book of Psalms) is then subdivided into numbered "verses."  A system of notation is used to refer to the chapters and verses within the biblical books.  When verses are not indicated, the reference will just indicate the book and chapter number:</w:t>
      </w:r>
    </w:p>
    <w:p w14:paraId="1F84A533" w14:textId="77777777" w:rsidR="00090889" w:rsidRPr="00525DD2" w:rsidRDefault="00090889" w:rsidP="00090889">
      <w:pPr>
        <w:rPr>
          <w:sz w:val="20"/>
        </w:rPr>
      </w:pPr>
      <w:r w:rsidRPr="00525DD2">
        <w:rPr>
          <w:sz w:val="20"/>
        </w:rPr>
        <w:tab/>
      </w:r>
      <w:r w:rsidRPr="00525DD2">
        <w:rPr>
          <w:sz w:val="20"/>
        </w:rPr>
        <w:tab/>
        <w:t>Genesis 12 = Book of Genesis, chapter 12.</w:t>
      </w:r>
    </w:p>
    <w:p w14:paraId="3EC24735" w14:textId="77777777" w:rsidR="00090889" w:rsidRPr="00525DD2" w:rsidRDefault="00090889" w:rsidP="00090889">
      <w:pPr>
        <w:ind w:left="540" w:firstLine="36"/>
        <w:rPr>
          <w:sz w:val="20"/>
        </w:rPr>
      </w:pPr>
      <w:r w:rsidRPr="00525DD2">
        <w:rPr>
          <w:sz w:val="20"/>
        </w:rPr>
        <w:t xml:space="preserve">When verses are indicated, one must pay close attention to the meaning of the punctuation used. </w:t>
      </w:r>
    </w:p>
    <w:p w14:paraId="3E328024" w14:textId="77777777" w:rsidR="00090889" w:rsidRPr="00525DD2" w:rsidRDefault="00090889" w:rsidP="00090889">
      <w:pPr>
        <w:rPr>
          <w:sz w:val="20"/>
        </w:rPr>
      </w:pPr>
    </w:p>
    <w:p w14:paraId="326AAE49" w14:textId="77777777" w:rsidR="00090889" w:rsidRPr="00525DD2" w:rsidRDefault="00090889" w:rsidP="00090889">
      <w:pPr>
        <w:rPr>
          <w:sz w:val="20"/>
        </w:rPr>
      </w:pPr>
      <w:smartTag w:uri="urn:schemas-microsoft-com:office:smarttags" w:element="place">
        <w:smartTag w:uri="urn:schemas-microsoft-com:office:smarttags" w:element="City">
          <w:r w:rsidRPr="00525DD2">
            <w:rPr>
              <w:sz w:val="20"/>
            </w:rPr>
            <w:t>Colon</w:t>
          </w:r>
        </w:smartTag>
      </w:smartTag>
    </w:p>
    <w:p w14:paraId="41ACEBC1" w14:textId="77777777" w:rsidR="00090889" w:rsidRPr="00525DD2" w:rsidRDefault="00090889" w:rsidP="00090889">
      <w:pPr>
        <w:ind w:left="540"/>
        <w:rPr>
          <w:sz w:val="20"/>
        </w:rPr>
      </w:pPr>
      <w:r w:rsidRPr="00525DD2">
        <w:rPr>
          <w:sz w:val="20"/>
        </w:rPr>
        <w:t>A colon is used to join a verse or group of verses to the chapter in which they are found:</w:t>
      </w:r>
    </w:p>
    <w:p w14:paraId="21DD1EA9" w14:textId="77777777" w:rsidR="00090889" w:rsidRPr="00525DD2" w:rsidRDefault="00090889" w:rsidP="00090889">
      <w:pPr>
        <w:rPr>
          <w:sz w:val="20"/>
        </w:rPr>
      </w:pPr>
      <w:r w:rsidRPr="00525DD2">
        <w:rPr>
          <w:sz w:val="20"/>
        </w:rPr>
        <w:tab/>
      </w:r>
      <w:r w:rsidRPr="00525DD2">
        <w:rPr>
          <w:sz w:val="20"/>
        </w:rPr>
        <w:tab/>
        <w:t>chapt:verse</w:t>
      </w:r>
    </w:p>
    <w:p w14:paraId="3AEE012D" w14:textId="77777777" w:rsidR="00090889" w:rsidRPr="00525DD2" w:rsidRDefault="00090889" w:rsidP="00090889">
      <w:pPr>
        <w:rPr>
          <w:sz w:val="20"/>
        </w:rPr>
      </w:pPr>
      <w:r w:rsidRPr="00525DD2">
        <w:rPr>
          <w:sz w:val="20"/>
        </w:rPr>
        <w:tab/>
      </w:r>
      <w:r w:rsidRPr="00525DD2">
        <w:rPr>
          <w:sz w:val="20"/>
        </w:rPr>
        <w:tab/>
        <w:t>Gen 1:1  =  Book of Genesis chapter 1, verse 1.</w:t>
      </w:r>
    </w:p>
    <w:p w14:paraId="57AFF5A3" w14:textId="77777777" w:rsidR="00090889" w:rsidRPr="00525DD2" w:rsidRDefault="00090889" w:rsidP="00090889">
      <w:pPr>
        <w:rPr>
          <w:sz w:val="20"/>
        </w:rPr>
      </w:pPr>
      <w:r w:rsidRPr="00525DD2">
        <w:rPr>
          <w:sz w:val="20"/>
        </w:rPr>
        <w:tab/>
      </w:r>
      <w:r w:rsidRPr="00525DD2">
        <w:rPr>
          <w:sz w:val="20"/>
        </w:rPr>
        <w:tab/>
        <w:t>Gen 1:1-6  =  Genesis chapt 1, verse 1 through verse 6.</w:t>
      </w:r>
    </w:p>
    <w:p w14:paraId="146F4356" w14:textId="77777777" w:rsidR="00090889" w:rsidRPr="00525DD2" w:rsidRDefault="00090889" w:rsidP="00090889">
      <w:pPr>
        <w:ind w:left="1170"/>
        <w:rPr>
          <w:sz w:val="20"/>
        </w:rPr>
      </w:pPr>
      <w:r w:rsidRPr="00525DD2">
        <w:rPr>
          <w:sz w:val="20"/>
        </w:rPr>
        <w:t>*(Books are often abbreviated by using the first 3-4 letters of the book name.)</w:t>
      </w:r>
    </w:p>
    <w:p w14:paraId="0B76FAE9" w14:textId="77777777" w:rsidR="00090889" w:rsidRPr="00525DD2" w:rsidRDefault="00090889" w:rsidP="00090889">
      <w:pPr>
        <w:rPr>
          <w:sz w:val="20"/>
        </w:rPr>
      </w:pPr>
    </w:p>
    <w:p w14:paraId="6E8466C0" w14:textId="77777777" w:rsidR="00090889" w:rsidRPr="00525DD2" w:rsidRDefault="00090889" w:rsidP="00090889">
      <w:pPr>
        <w:rPr>
          <w:sz w:val="20"/>
        </w:rPr>
      </w:pPr>
      <w:r w:rsidRPr="00525DD2">
        <w:rPr>
          <w:sz w:val="20"/>
        </w:rPr>
        <w:t>Semi-colon</w:t>
      </w:r>
    </w:p>
    <w:p w14:paraId="6866D719" w14:textId="77777777" w:rsidR="00090889" w:rsidRPr="00525DD2" w:rsidRDefault="00090889" w:rsidP="00090889">
      <w:pPr>
        <w:ind w:firstLine="576"/>
        <w:rPr>
          <w:sz w:val="20"/>
        </w:rPr>
      </w:pPr>
      <w:r w:rsidRPr="00525DD2">
        <w:rPr>
          <w:sz w:val="20"/>
        </w:rPr>
        <w:t xml:space="preserve">The semi-colon is used to indicate a major break in a series: </w:t>
      </w:r>
    </w:p>
    <w:p w14:paraId="4C56C3F5" w14:textId="77777777" w:rsidR="00090889" w:rsidRPr="00525DD2" w:rsidRDefault="00090889" w:rsidP="00090889">
      <w:pPr>
        <w:ind w:left="576" w:firstLine="576"/>
        <w:rPr>
          <w:sz w:val="20"/>
        </w:rPr>
      </w:pPr>
      <w:r w:rsidRPr="00525DD2">
        <w:rPr>
          <w:sz w:val="20"/>
        </w:rPr>
        <w:t>verse; new chapt/book</w:t>
      </w:r>
    </w:p>
    <w:p w14:paraId="37A85ABB" w14:textId="77777777" w:rsidR="00090889" w:rsidRPr="00525DD2" w:rsidRDefault="00090889" w:rsidP="00090889">
      <w:pPr>
        <w:rPr>
          <w:sz w:val="20"/>
        </w:rPr>
      </w:pPr>
      <w:r w:rsidRPr="00525DD2">
        <w:rPr>
          <w:sz w:val="20"/>
        </w:rPr>
        <w:tab/>
      </w:r>
      <w:r w:rsidRPr="00525DD2">
        <w:rPr>
          <w:sz w:val="20"/>
        </w:rPr>
        <w:tab/>
        <w:t>Gen 1:2; 3:4; Exod 5:6  =  Genesis chapt 1, verse 2; chapt 3,</w:t>
      </w:r>
    </w:p>
    <w:p w14:paraId="50AD91C6" w14:textId="77777777" w:rsidR="00090889" w:rsidRPr="00525DD2" w:rsidRDefault="00090889" w:rsidP="00090889">
      <w:pPr>
        <w:rPr>
          <w:sz w:val="20"/>
        </w:rPr>
      </w:pPr>
      <w:r w:rsidRPr="00525DD2">
        <w:rPr>
          <w:sz w:val="20"/>
        </w:rPr>
        <w:tab/>
      </w:r>
      <w:r w:rsidRPr="00525DD2">
        <w:rPr>
          <w:sz w:val="20"/>
        </w:rPr>
        <w:tab/>
      </w:r>
      <w:r w:rsidRPr="00525DD2">
        <w:rPr>
          <w:sz w:val="20"/>
        </w:rPr>
        <w:tab/>
        <w:t>verse 4; Exodus chapt 5, verse 6.</w:t>
      </w:r>
    </w:p>
    <w:p w14:paraId="2DBE2A9A" w14:textId="77777777" w:rsidR="00090889" w:rsidRPr="00525DD2" w:rsidRDefault="00090889" w:rsidP="00090889">
      <w:pPr>
        <w:rPr>
          <w:sz w:val="20"/>
        </w:rPr>
      </w:pPr>
    </w:p>
    <w:p w14:paraId="73752F55" w14:textId="77777777" w:rsidR="00090889" w:rsidRPr="00525DD2" w:rsidRDefault="00090889" w:rsidP="00090889">
      <w:pPr>
        <w:rPr>
          <w:sz w:val="20"/>
        </w:rPr>
      </w:pPr>
      <w:r w:rsidRPr="00525DD2">
        <w:rPr>
          <w:sz w:val="20"/>
        </w:rPr>
        <w:t>Comma</w:t>
      </w:r>
    </w:p>
    <w:p w14:paraId="71A5C477" w14:textId="77777777" w:rsidR="00090889" w:rsidRPr="00525DD2" w:rsidRDefault="00090889" w:rsidP="00090889">
      <w:pPr>
        <w:ind w:left="540"/>
        <w:rPr>
          <w:sz w:val="20"/>
        </w:rPr>
      </w:pPr>
      <w:r w:rsidRPr="00525DD2">
        <w:rPr>
          <w:sz w:val="20"/>
        </w:rPr>
        <w:t>The comma is used to indicate a minor break in a series, usually separating like units of division:</w:t>
      </w:r>
    </w:p>
    <w:p w14:paraId="7F6EFB58" w14:textId="77777777" w:rsidR="00090889" w:rsidRPr="00525DD2" w:rsidRDefault="00090889" w:rsidP="00090889">
      <w:pPr>
        <w:rPr>
          <w:sz w:val="20"/>
        </w:rPr>
      </w:pPr>
      <w:r w:rsidRPr="00525DD2">
        <w:rPr>
          <w:sz w:val="20"/>
        </w:rPr>
        <w:tab/>
      </w:r>
      <w:r w:rsidRPr="00525DD2">
        <w:rPr>
          <w:sz w:val="20"/>
        </w:rPr>
        <w:tab/>
        <w:t>chapter, chapter    or    verse, verse</w:t>
      </w:r>
    </w:p>
    <w:p w14:paraId="5FAD5162" w14:textId="77777777" w:rsidR="00090889" w:rsidRPr="00525DD2" w:rsidRDefault="00090889" w:rsidP="00090889">
      <w:pPr>
        <w:rPr>
          <w:sz w:val="20"/>
        </w:rPr>
      </w:pPr>
      <w:r w:rsidRPr="00525DD2">
        <w:rPr>
          <w:sz w:val="20"/>
        </w:rPr>
        <w:tab/>
      </w:r>
      <w:r w:rsidRPr="00525DD2">
        <w:rPr>
          <w:sz w:val="20"/>
        </w:rPr>
        <w:tab/>
        <w:t xml:space="preserve">Gen 1:1-3, 5-7 =  Genesis chapt 1, verse 1 through verse 3, and </w:t>
      </w:r>
    </w:p>
    <w:p w14:paraId="17180488" w14:textId="77777777" w:rsidR="00090889" w:rsidRPr="00525DD2" w:rsidRDefault="00090889" w:rsidP="00090889">
      <w:pPr>
        <w:rPr>
          <w:sz w:val="20"/>
        </w:rPr>
      </w:pPr>
      <w:r w:rsidRPr="00525DD2">
        <w:rPr>
          <w:sz w:val="20"/>
        </w:rPr>
        <w:tab/>
      </w:r>
      <w:r w:rsidRPr="00525DD2">
        <w:rPr>
          <w:sz w:val="20"/>
        </w:rPr>
        <w:tab/>
      </w:r>
      <w:r w:rsidRPr="00525DD2">
        <w:rPr>
          <w:sz w:val="20"/>
        </w:rPr>
        <w:tab/>
        <w:t>verse 5 through verse 7.</w:t>
      </w:r>
    </w:p>
    <w:p w14:paraId="0F72866A" w14:textId="77777777" w:rsidR="00090889" w:rsidRPr="00525DD2" w:rsidRDefault="00090889" w:rsidP="00090889">
      <w:pPr>
        <w:rPr>
          <w:sz w:val="20"/>
        </w:rPr>
      </w:pPr>
      <w:r w:rsidRPr="00525DD2">
        <w:rPr>
          <w:sz w:val="20"/>
        </w:rPr>
        <w:tab/>
      </w:r>
      <w:r w:rsidRPr="00525DD2">
        <w:rPr>
          <w:sz w:val="20"/>
        </w:rPr>
        <w:tab/>
        <w:t xml:space="preserve">Gen 1-3, 5-7  =  Genesis chapt 1 through chapt 3 and chapt 5 </w:t>
      </w:r>
    </w:p>
    <w:p w14:paraId="379B3C0B" w14:textId="77777777" w:rsidR="00090889" w:rsidRPr="00525DD2" w:rsidRDefault="00090889" w:rsidP="00090889">
      <w:pPr>
        <w:rPr>
          <w:sz w:val="20"/>
        </w:rPr>
      </w:pPr>
      <w:r w:rsidRPr="00525DD2">
        <w:rPr>
          <w:sz w:val="20"/>
        </w:rPr>
        <w:tab/>
      </w:r>
      <w:r w:rsidRPr="00525DD2">
        <w:rPr>
          <w:sz w:val="20"/>
        </w:rPr>
        <w:tab/>
      </w:r>
      <w:r w:rsidRPr="00525DD2">
        <w:rPr>
          <w:sz w:val="20"/>
        </w:rPr>
        <w:tab/>
        <w:t>through chapt 7.</w:t>
      </w:r>
    </w:p>
    <w:p w14:paraId="595B39ED" w14:textId="77777777" w:rsidR="00090889" w:rsidRPr="00525DD2" w:rsidRDefault="00090889" w:rsidP="00090889">
      <w:pPr>
        <w:rPr>
          <w:sz w:val="20"/>
        </w:rPr>
      </w:pPr>
    </w:p>
    <w:p w14:paraId="1BCA2153" w14:textId="77777777" w:rsidR="00090889" w:rsidRPr="00525DD2" w:rsidRDefault="00090889" w:rsidP="00090889">
      <w:pPr>
        <w:rPr>
          <w:sz w:val="20"/>
        </w:rPr>
      </w:pPr>
      <w:r w:rsidRPr="00525DD2">
        <w:rPr>
          <w:sz w:val="20"/>
        </w:rPr>
        <w:t>Combinations</w:t>
      </w:r>
    </w:p>
    <w:p w14:paraId="346D3A08" w14:textId="77777777" w:rsidR="00090889" w:rsidRPr="00525DD2" w:rsidRDefault="00090889" w:rsidP="00090889">
      <w:pPr>
        <w:ind w:left="540"/>
        <w:rPr>
          <w:sz w:val="20"/>
        </w:rPr>
      </w:pPr>
      <w:r w:rsidRPr="00525DD2">
        <w:rPr>
          <w:sz w:val="20"/>
        </w:rPr>
        <w:t>When combinations of punctuation are used, the notation system can get complex.  Study the following sample and then try your hand at the test sample.</w:t>
      </w:r>
    </w:p>
    <w:p w14:paraId="5D580651" w14:textId="77777777" w:rsidR="00090889" w:rsidRPr="00525DD2" w:rsidRDefault="00090889" w:rsidP="00090889">
      <w:pPr>
        <w:rPr>
          <w:sz w:val="20"/>
        </w:rPr>
      </w:pPr>
      <w:r w:rsidRPr="00525DD2">
        <w:rPr>
          <w:sz w:val="20"/>
        </w:rPr>
        <w:tab/>
      </w:r>
      <w:r w:rsidRPr="00525DD2">
        <w:rPr>
          <w:sz w:val="20"/>
        </w:rPr>
        <w:tab/>
        <w:t>Gen 1:2-3:4 = Genesis chapt 1, verse 2 through chapt 3, verse 4.</w:t>
      </w:r>
    </w:p>
    <w:p w14:paraId="14F74139" w14:textId="77777777" w:rsidR="00090889" w:rsidRPr="00525DD2" w:rsidRDefault="00090889" w:rsidP="00090889">
      <w:pPr>
        <w:ind w:left="1170"/>
        <w:rPr>
          <w:sz w:val="20"/>
        </w:rPr>
      </w:pPr>
      <w:r w:rsidRPr="00525DD2">
        <w:rPr>
          <w:sz w:val="20"/>
        </w:rPr>
        <w:t>Note the colons which indicate the joining of a chapter with its verse creating two end units in this case: (1:2) through (3:4).</w:t>
      </w:r>
    </w:p>
    <w:p w14:paraId="6C8DDB7B" w14:textId="77777777" w:rsidR="00090889" w:rsidRPr="00525DD2" w:rsidRDefault="00090889" w:rsidP="00090889">
      <w:pPr>
        <w:rPr>
          <w:sz w:val="20"/>
        </w:rPr>
      </w:pPr>
    </w:p>
    <w:p w14:paraId="1929EB3B" w14:textId="77777777" w:rsidR="00090889" w:rsidRPr="00525DD2" w:rsidRDefault="00090889" w:rsidP="00090889">
      <w:pPr>
        <w:rPr>
          <w:sz w:val="20"/>
        </w:rPr>
      </w:pPr>
      <w:r w:rsidRPr="00525DD2">
        <w:rPr>
          <w:sz w:val="20"/>
        </w:rPr>
        <w:t>Test: Gen 1:2-4; 5:6-7:8; 9</w:t>
      </w:r>
    </w:p>
    <w:p w14:paraId="7831FF7C" w14:textId="77777777" w:rsidR="00090889" w:rsidRPr="00525DD2" w:rsidRDefault="00090889" w:rsidP="00090889">
      <w:pPr>
        <w:jc w:val="center"/>
        <w:rPr>
          <w:sz w:val="20"/>
        </w:rPr>
        <w:sectPr w:rsidR="00090889" w:rsidRPr="00525DD2" w:rsidSect="00090889">
          <w:headerReference w:type="default" r:id="rId10"/>
          <w:footerReference w:type="default" r:id="rId11"/>
          <w:pgSz w:w="12240" w:h="15840" w:code="1"/>
          <w:pgMar w:top="1440" w:right="1440" w:bottom="1440" w:left="1440" w:header="720" w:footer="720" w:gutter="0"/>
          <w:pgNumType w:start="1"/>
          <w:cols w:space="720"/>
          <w:docGrid w:linePitch="360"/>
        </w:sectPr>
      </w:pPr>
    </w:p>
    <w:p w14:paraId="31233C12" w14:textId="77777777" w:rsidR="00090889" w:rsidRPr="00525DD2" w:rsidRDefault="00090889" w:rsidP="00090889">
      <w:pPr>
        <w:jc w:val="center"/>
        <w:rPr>
          <w:sz w:val="20"/>
        </w:rPr>
      </w:pPr>
      <w:r w:rsidRPr="00525DD2">
        <w:rPr>
          <w:sz w:val="20"/>
        </w:rPr>
        <w:object w:dxaOrig="7194" w:dyaOrig="5407" w14:anchorId="37D7C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96.15pt" o:ole="">
            <v:imagedata r:id="rId12" o:title=""/>
          </v:shape>
          <o:OLEObject Type="Embed" ProgID="PowerPoint.Slide.8" ShapeID="_x0000_i1025" DrawAspect="Content" ObjectID="_1745311121" r:id="rId13"/>
        </w:object>
      </w:r>
    </w:p>
    <w:p w14:paraId="2FC45A7A" w14:textId="77777777" w:rsidR="00090889" w:rsidRPr="00525DD2" w:rsidRDefault="00090889" w:rsidP="00090889"/>
    <w:p w14:paraId="1ACFCF4B" w14:textId="77777777" w:rsidR="00090889" w:rsidRPr="00525DD2" w:rsidRDefault="00090889" w:rsidP="00090889">
      <w:pPr>
        <w:jc w:val="center"/>
      </w:pPr>
      <w:r w:rsidRPr="00525DD2">
        <w:object w:dxaOrig="7194" w:dyaOrig="5407" w14:anchorId="6CD7DD69">
          <v:shape id="_x0000_i1026" type="#_x0000_t75" style="width:388.3pt;height:290.55pt" o:ole="">
            <v:imagedata r:id="rId14" o:title=""/>
          </v:shape>
          <o:OLEObject Type="Embed" ProgID="PowerPoint.Slide.8" ShapeID="_x0000_i1026" DrawAspect="Content" ObjectID="_1745311122" r:id="rId15"/>
        </w:object>
      </w:r>
    </w:p>
    <w:p w14:paraId="315022F9" w14:textId="77777777" w:rsidR="00090889" w:rsidRPr="00525DD2" w:rsidRDefault="00090889" w:rsidP="00090889"/>
    <w:p w14:paraId="6A5A832B" w14:textId="77777777" w:rsidR="00090889" w:rsidRPr="00525DD2" w:rsidRDefault="00090889" w:rsidP="00090889">
      <w:pPr>
        <w:jc w:val="center"/>
        <w:rPr>
          <w:rFonts w:cs="Courier New"/>
          <w:b/>
          <w:bCs/>
          <w:snapToGrid w:val="0"/>
          <w:szCs w:val="32"/>
        </w:rPr>
        <w:sectPr w:rsidR="00090889" w:rsidRPr="00525DD2" w:rsidSect="005D1721">
          <w:headerReference w:type="default" r:id="rId16"/>
          <w:pgSz w:w="12240" w:h="15840" w:code="1"/>
          <w:pgMar w:top="1440" w:right="1440" w:bottom="1440" w:left="1440" w:header="720" w:footer="720" w:gutter="0"/>
          <w:cols w:space="720"/>
          <w:docGrid w:linePitch="360"/>
        </w:sectPr>
      </w:pPr>
    </w:p>
    <w:p w14:paraId="2D670B39" w14:textId="77777777" w:rsidR="00090889" w:rsidRPr="00525DD2" w:rsidRDefault="00090889" w:rsidP="00090889">
      <w:pPr>
        <w:jc w:val="center"/>
        <w:rPr>
          <w:rFonts w:cs="Courier New"/>
          <w:snapToGrid w:val="0"/>
          <w:szCs w:val="32"/>
        </w:rPr>
      </w:pPr>
      <w:r w:rsidRPr="00525DD2">
        <w:rPr>
          <w:rFonts w:cs="Courier New"/>
          <w:b/>
          <w:bCs/>
          <w:snapToGrid w:val="0"/>
          <w:szCs w:val="32"/>
        </w:rPr>
        <w:lastRenderedPageBreak/>
        <w:t>Israelite Functionaries and Institutions</w:t>
      </w:r>
    </w:p>
    <w:p w14:paraId="6526542F" w14:textId="77777777" w:rsidR="00090889" w:rsidRPr="00525DD2" w:rsidRDefault="00090889" w:rsidP="00090889">
      <w:pPr>
        <w:rPr>
          <w:rFonts w:cs="Courier New"/>
          <w:snapToGrid w:val="0"/>
          <w:szCs w:val="32"/>
        </w:rPr>
      </w:pPr>
    </w:p>
    <w:p w14:paraId="0A787E0C" w14:textId="77777777" w:rsidR="00090889" w:rsidRPr="00525DD2" w:rsidRDefault="00090889" w:rsidP="00090889">
      <w:pPr>
        <w:rPr>
          <w:rFonts w:cs="Courier New"/>
          <w:snapToGrid w:val="0"/>
          <w:szCs w:val="32"/>
        </w:rPr>
      </w:pPr>
    </w:p>
    <w:p w14:paraId="4B884636" w14:textId="77777777" w:rsidR="00090889" w:rsidRPr="00525DD2" w:rsidRDefault="00090889" w:rsidP="00090889">
      <w:pPr>
        <w:rPr>
          <w:rFonts w:cs="Courier New"/>
          <w:snapToGrid w:val="0"/>
          <w:szCs w:val="32"/>
        </w:rPr>
      </w:pPr>
    </w:p>
    <w:p w14:paraId="45FA53C4" w14:textId="77777777" w:rsidR="00090889" w:rsidRPr="00525DD2" w:rsidRDefault="00090889" w:rsidP="00090889">
      <w:pPr>
        <w:rPr>
          <w:rFonts w:cs="Courier New"/>
          <w:snapToGrid w:val="0"/>
          <w:szCs w:val="32"/>
        </w:rPr>
      </w:pPr>
      <w:r w:rsidRPr="00525DD2">
        <w:rPr>
          <w:rFonts w:cs="Courier New"/>
          <w:b/>
          <w:bCs/>
          <w:snapToGrid w:val="0"/>
          <w:szCs w:val="32"/>
        </w:rPr>
        <w:t xml:space="preserve">King: </w:t>
      </w:r>
    </w:p>
    <w:p w14:paraId="2F6C715A" w14:textId="77777777" w:rsidR="00090889" w:rsidRPr="00525DD2" w:rsidRDefault="00090889" w:rsidP="00090889">
      <w:pPr>
        <w:ind w:left="720"/>
        <w:rPr>
          <w:rFonts w:cs="Courier New"/>
          <w:snapToGrid w:val="0"/>
          <w:szCs w:val="32"/>
        </w:rPr>
      </w:pPr>
      <w:r w:rsidRPr="00525DD2">
        <w:rPr>
          <w:rFonts w:cs="Courier New"/>
          <w:snapToGrid w:val="0"/>
          <w:szCs w:val="32"/>
        </w:rPr>
        <w:t xml:space="preserve">monarchy, national identity, term "messiah," Davidic dynasty </w:t>
      </w:r>
    </w:p>
    <w:p w14:paraId="6E4559CB" w14:textId="77777777" w:rsidR="00090889" w:rsidRPr="00525DD2" w:rsidRDefault="00090889" w:rsidP="00090889">
      <w:pPr>
        <w:ind w:left="720"/>
        <w:rPr>
          <w:rFonts w:cs="Courier New"/>
          <w:snapToGrid w:val="0"/>
          <w:szCs w:val="32"/>
        </w:rPr>
      </w:pPr>
      <w:r w:rsidRPr="00525DD2">
        <w:rPr>
          <w:rFonts w:cs="Courier New"/>
          <w:snapToGrid w:val="0"/>
          <w:szCs w:val="32"/>
        </w:rPr>
        <w:t>NT: David lineage, Messiah, messianic &amp; political expectation of Jesus’ day</w:t>
      </w:r>
    </w:p>
    <w:p w14:paraId="7592A140" w14:textId="77777777" w:rsidR="00090889" w:rsidRPr="00525DD2" w:rsidRDefault="00090889" w:rsidP="00090889">
      <w:pPr>
        <w:rPr>
          <w:rFonts w:cs="Courier New"/>
          <w:b/>
          <w:bCs/>
          <w:snapToGrid w:val="0"/>
          <w:szCs w:val="32"/>
        </w:rPr>
      </w:pPr>
    </w:p>
    <w:p w14:paraId="154112A8" w14:textId="77777777" w:rsidR="00090889" w:rsidRPr="00525DD2" w:rsidRDefault="00090889" w:rsidP="00090889">
      <w:pPr>
        <w:rPr>
          <w:rFonts w:cs="Courier New"/>
          <w:b/>
          <w:bCs/>
          <w:snapToGrid w:val="0"/>
          <w:szCs w:val="32"/>
        </w:rPr>
      </w:pPr>
    </w:p>
    <w:p w14:paraId="7C757AFD" w14:textId="77777777" w:rsidR="00090889" w:rsidRPr="00525DD2" w:rsidRDefault="00090889" w:rsidP="00090889">
      <w:pPr>
        <w:rPr>
          <w:rFonts w:cs="Courier New"/>
          <w:snapToGrid w:val="0"/>
          <w:szCs w:val="32"/>
        </w:rPr>
      </w:pPr>
      <w:r w:rsidRPr="00525DD2">
        <w:rPr>
          <w:rFonts w:cs="Courier New"/>
          <w:b/>
          <w:bCs/>
          <w:snapToGrid w:val="0"/>
          <w:szCs w:val="32"/>
        </w:rPr>
        <w:t>Priest:</w:t>
      </w:r>
      <w:r w:rsidRPr="00525DD2">
        <w:rPr>
          <w:rFonts w:cs="Courier New"/>
          <w:snapToGrid w:val="0"/>
          <w:szCs w:val="32"/>
        </w:rPr>
        <w:t xml:space="preserve"> </w:t>
      </w:r>
    </w:p>
    <w:p w14:paraId="41FC3272" w14:textId="77777777" w:rsidR="00090889" w:rsidRPr="00525DD2" w:rsidRDefault="00090889" w:rsidP="00090889">
      <w:pPr>
        <w:ind w:left="720"/>
        <w:rPr>
          <w:rFonts w:cs="Courier New"/>
          <w:snapToGrid w:val="0"/>
          <w:szCs w:val="32"/>
        </w:rPr>
      </w:pPr>
      <w:r w:rsidRPr="00525DD2">
        <w:rPr>
          <w:rFonts w:cs="Courier New"/>
          <w:snapToGrid w:val="0"/>
          <w:szCs w:val="32"/>
        </w:rPr>
        <w:t xml:space="preserve">cult, holiness symbol system, sacrificial system, Temple, the Law </w:t>
      </w:r>
    </w:p>
    <w:p w14:paraId="0328270B" w14:textId="77777777" w:rsidR="00090889" w:rsidRPr="00525DD2" w:rsidRDefault="00090889" w:rsidP="00090889">
      <w:pPr>
        <w:ind w:left="720"/>
        <w:rPr>
          <w:rFonts w:cs="Courier New"/>
          <w:snapToGrid w:val="0"/>
          <w:szCs w:val="32"/>
        </w:rPr>
      </w:pPr>
      <w:r w:rsidRPr="00525DD2">
        <w:rPr>
          <w:rFonts w:cs="Courier New"/>
          <w:snapToGrid w:val="0"/>
          <w:szCs w:val="32"/>
        </w:rPr>
        <w:t>NT: sacrificial imagery, Jesus as High Priest and atoning sacrifice,</w:t>
      </w:r>
      <w:r w:rsidRPr="00525DD2">
        <w:rPr>
          <w:rFonts w:cs="Courier New"/>
          <w:snapToGrid w:val="0"/>
          <w:szCs w:val="32"/>
        </w:rPr>
        <w:br/>
        <w:t>Sadducees, Christians as a royal priesthood</w:t>
      </w:r>
    </w:p>
    <w:p w14:paraId="366E8C7D" w14:textId="77777777" w:rsidR="00090889" w:rsidRPr="00525DD2" w:rsidRDefault="00090889" w:rsidP="00090889">
      <w:pPr>
        <w:rPr>
          <w:rFonts w:cs="Courier New"/>
          <w:b/>
          <w:bCs/>
          <w:snapToGrid w:val="0"/>
          <w:szCs w:val="32"/>
        </w:rPr>
      </w:pPr>
    </w:p>
    <w:p w14:paraId="4A1079CB" w14:textId="77777777" w:rsidR="00090889" w:rsidRPr="00525DD2" w:rsidRDefault="00090889" w:rsidP="00090889">
      <w:pPr>
        <w:rPr>
          <w:rFonts w:cs="Courier New"/>
          <w:b/>
          <w:bCs/>
          <w:snapToGrid w:val="0"/>
          <w:szCs w:val="32"/>
        </w:rPr>
      </w:pPr>
    </w:p>
    <w:p w14:paraId="751D3E2E" w14:textId="77777777" w:rsidR="00090889" w:rsidRPr="00525DD2" w:rsidRDefault="00090889" w:rsidP="00090889">
      <w:pPr>
        <w:rPr>
          <w:rFonts w:cs="Courier New"/>
          <w:snapToGrid w:val="0"/>
          <w:szCs w:val="32"/>
        </w:rPr>
      </w:pPr>
      <w:r w:rsidRPr="00525DD2">
        <w:rPr>
          <w:rFonts w:cs="Courier New"/>
          <w:b/>
          <w:bCs/>
          <w:snapToGrid w:val="0"/>
          <w:szCs w:val="32"/>
        </w:rPr>
        <w:t>Prophet:</w:t>
      </w:r>
    </w:p>
    <w:p w14:paraId="7DE757F4" w14:textId="77777777" w:rsidR="00090889" w:rsidRPr="00525DD2" w:rsidRDefault="00090889" w:rsidP="00090889">
      <w:pPr>
        <w:ind w:left="720"/>
        <w:rPr>
          <w:rFonts w:cs="Courier New"/>
          <w:snapToGrid w:val="0"/>
          <w:szCs w:val="32"/>
        </w:rPr>
      </w:pPr>
      <w:r w:rsidRPr="00525DD2">
        <w:rPr>
          <w:rFonts w:cs="Courier New"/>
          <w:snapToGrid w:val="0"/>
          <w:szCs w:val="32"/>
        </w:rPr>
        <w:t xml:space="preserve">(unlike Ancient Near East: court/temple/shrine) independent "preacher"/ activist / demonstrator /conscience of the people </w:t>
      </w:r>
    </w:p>
    <w:p w14:paraId="2F26258D" w14:textId="77777777" w:rsidR="00090889" w:rsidRPr="00525DD2" w:rsidRDefault="00090889" w:rsidP="00090889">
      <w:pPr>
        <w:ind w:left="720"/>
        <w:rPr>
          <w:rFonts w:cs="Courier New"/>
          <w:snapToGrid w:val="0"/>
          <w:szCs w:val="32"/>
        </w:rPr>
      </w:pPr>
      <w:r w:rsidRPr="00525DD2">
        <w:rPr>
          <w:rFonts w:cs="Courier New"/>
          <w:snapToGrid w:val="0"/>
          <w:szCs w:val="32"/>
        </w:rPr>
        <w:t xml:space="preserve">(NT: John the B, Jesus, apostles, prophets, “pastors,” etc.)    </w:t>
      </w:r>
    </w:p>
    <w:p w14:paraId="657B5A14" w14:textId="77777777" w:rsidR="00090889" w:rsidRPr="00525DD2" w:rsidRDefault="00090889" w:rsidP="00090889">
      <w:pPr>
        <w:rPr>
          <w:rFonts w:cs="Courier New"/>
          <w:b/>
          <w:bCs/>
          <w:snapToGrid w:val="0"/>
          <w:szCs w:val="32"/>
        </w:rPr>
      </w:pPr>
    </w:p>
    <w:p w14:paraId="483B9286" w14:textId="77777777" w:rsidR="00090889" w:rsidRPr="00525DD2" w:rsidRDefault="00090889" w:rsidP="00090889">
      <w:pPr>
        <w:rPr>
          <w:rFonts w:cs="Courier New"/>
          <w:b/>
          <w:bCs/>
          <w:snapToGrid w:val="0"/>
          <w:szCs w:val="32"/>
        </w:rPr>
      </w:pPr>
    </w:p>
    <w:p w14:paraId="3070EFAE" w14:textId="77777777" w:rsidR="00090889" w:rsidRPr="00525DD2" w:rsidRDefault="00090889" w:rsidP="00090889">
      <w:pPr>
        <w:rPr>
          <w:rFonts w:cs="Courier New"/>
          <w:snapToGrid w:val="0"/>
          <w:szCs w:val="32"/>
        </w:rPr>
      </w:pPr>
      <w:r w:rsidRPr="00525DD2">
        <w:rPr>
          <w:rFonts w:cs="Courier New"/>
          <w:b/>
          <w:bCs/>
          <w:snapToGrid w:val="0"/>
          <w:szCs w:val="32"/>
        </w:rPr>
        <w:t>Sage:</w:t>
      </w:r>
      <w:r w:rsidRPr="00525DD2">
        <w:rPr>
          <w:rFonts w:cs="Courier New"/>
          <w:snapToGrid w:val="0"/>
          <w:szCs w:val="32"/>
        </w:rPr>
        <w:t xml:space="preserve"> </w:t>
      </w:r>
    </w:p>
    <w:p w14:paraId="77A7A73F" w14:textId="77777777" w:rsidR="00090889" w:rsidRPr="00525DD2" w:rsidRDefault="00090889" w:rsidP="00090889">
      <w:pPr>
        <w:ind w:left="720"/>
        <w:rPr>
          <w:rFonts w:cs="Courier New"/>
          <w:snapToGrid w:val="0"/>
          <w:szCs w:val="32"/>
        </w:rPr>
      </w:pPr>
      <w:r w:rsidRPr="00525DD2">
        <w:rPr>
          <w:rFonts w:cs="Courier New"/>
          <w:snapToGrid w:val="0"/>
          <w:szCs w:val="32"/>
        </w:rPr>
        <w:t>court (school?) scribe (palace &amp; temple)</w:t>
      </w:r>
    </w:p>
    <w:p w14:paraId="75C80F33" w14:textId="77777777" w:rsidR="00090889" w:rsidRPr="00525DD2" w:rsidRDefault="00090889" w:rsidP="00090889">
      <w:pPr>
        <w:ind w:left="720"/>
        <w:rPr>
          <w:rFonts w:cs="Courier New"/>
          <w:snapToGrid w:val="0"/>
          <w:szCs w:val="32"/>
        </w:rPr>
      </w:pPr>
      <w:r w:rsidRPr="00525DD2">
        <w:rPr>
          <w:rFonts w:cs="Courier New"/>
          <w:snapToGrid w:val="0"/>
          <w:szCs w:val="32"/>
        </w:rPr>
        <w:t xml:space="preserve">NT: wisdom forms of Jesus' teaching, Pharisees, scribes and rabbis. </w:t>
      </w:r>
    </w:p>
    <w:p w14:paraId="16FC0659" w14:textId="77777777" w:rsidR="00090889" w:rsidRPr="00525DD2" w:rsidRDefault="00090889" w:rsidP="00090889">
      <w:pPr>
        <w:rPr>
          <w:rFonts w:cs="Courier New"/>
          <w:b/>
          <w:bCs/>
          <w:snapToGrid w:val="0"/>
          <w:szCs w:val="32"/>
        </w:rPr>
      </w:pPr>
    </w:p>
    <w:p w14:paraId="5D8C50AF" w14:textId="77777777" w:rsidR="00090889" w:rsidRPr="00525DD2" w:rsidRDefault="00090889" w:rsidP="00090889">
      <w:pPr>
        <w:rPr>
          <w:rFonts w:cs="Courier New"/>
          <w:b/>
          <w:bCs/>
          <w:snapToGrid w:val="0"/>
          <w:szCs w:val="32"/>
        </w:rPr>
      </w:pPr>
    </w:p>
    <w:p w14:paraId="6B0026EF" w14:textId="77777777" w:rsidR="00090889" w:rsidRPr="00525DD2" w:rsidRDefault="00090889" w:rsidP="00090889">
      <w:pPr>
        <w:rPr>
          <w:rFonts w:cs="Courier New"/>
          <w:snapToGrid w:val="0"/>
          <w:szCs w:val="32"/>
        </w:rPr>
      </w:pPr>
      <w:r w:rsidRPr="00525DD2">
        <w:rPr>
          <w:rFonts w:cs="Courier New"/>
          <w:b/>
          <w:bCs/>
          <w:snapToGrid w:val="0"/>
          <w:szCs w:val="32"/>
        </w:rPr>
        <w:t xml:space="preserve">NT assumes knowledge of these roles and institutions. </w:t>
      </w:r>
    </w:p>
    <w:p w14:paraId="7FE28519" w14:textId="77777777" w:rsidR="00090889" w:rsidRPr="00525DD2" w:rsidRDefault="00090889" w:rsidP="00090889">
      <w:pPr>
        <w:sectPr w:rsidR="00090889" w:rsidRPr="00525DD2" w:rsidSect="005D1721">
          <w:headerReference w:type="default" r:id="rId17"/>
          <w:pgSz w:w="12240" w:h="15840" w:code="1"/>
          <w:pgMar w:top="1440" w:right="1440" w:bottom="1440" w:left="1440" w:header="720" w:footer="720" w:gutter="0"/>
          <w:cols w:space="720"/>
          <w:docGrid w:linePitch="360"/>
        </w:sectPr>
      </w:pPr>
    </w:p>
    <w:p w14:paraId="30190E0A" w14:textId="77777777" w:rsidR="00090889" w:rsidRPr="00525DD2" w:rsidRDefault="00090889" w:rsidP="00090889">
      <w:pPr>
        <w:jc w:val="center"/>
        <w:rPr>
          <w:rFonts w:ascii="Times New Roman" w:hAnsi="Times New Roman"/>
          <w:b/>
          <w:bCs/>
          <w:sz w:val="32"/>
        </w:rPr>
      </w:pPr>
      <w:r w:rsidRPr="00525DD2">
        <w:rPr>
          <w:rFonts w:ascii="Times New Roman" w:hAnsi="Times New Roman"/>
          <w:b/>
          <w:bCs/>
          <w:sz w:val="32"/>
        </w:rPr>
        <w:lastRenderedPageBreak/>
        <w:t>THE CANON OF THE OLD TESTAMENT</w:t>
      </w:r>
    </w:p>
    <w:p w14:paraId="4C3C5625" w14:textId="77777777" w:rsidR="00090889" w:rsidRPr="00525DD2" w:rsidRDefault="00090889" w:rsidP="00090889">
      <w:pPr>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090889" w:rsidRPr="00525DD2" w14:paraId="67685DAD" w14:textId="77777777" w:rsidTr="001C2F60">
        <w:tc>
          <w:tcPr>
            <w:tcW w:w="3294" w:type="dxa"/>
          </w:tcPr>
          <w:p w14:paraId="41C1B257"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The Books of</w:t>
            </w:r>
          </w:p>
          <w:p w14:paraId="3EE398D5"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The Law</w:t>
            </w:r>
          </w:p>
          <w:p w14:paraId="3C6B0C6E"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(Torah)</w:t>
            </w:r>
          </w:p>
        </w:tc>
        <w:tc>
          <w:tcPr>
            <w:tcW w:w="3294" w:type="dxa"/>
          </w:tcPr>
          <w:p w14:paraId="71C8A4C2"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 xml:space="preserve">The Books of </w:t>
            </w:r>
          </w:p>
          <w:p w14:paraId="3965ADA6"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The Prophets</w:t>
            </w:r>
          </w:p>
          <w:p w14:paraId="0CC386DC"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(Nebhi’im)</w:t>
            </w:r>
          </w:p>
        </w:tc>
        <w:tc>
          <w:tcPr>
            <w:tcW w:w="3294" w:type="dxa"/>
          </w:tcPr>
          <w:p w14:paraId="44195953"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The Books of the Writings</w:t>
            </w:r>
          </w:p>
          <w:p w14:paraId="1B848FDC"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(Kethubim)</w:t>
            </w:r>
          </w:p>
        </w:tc>
        <w:tc>
          <w:tcPr>
            <w:tcW w:w="3294" w:type="dxa"/>
          </w:tcPr>
          <w:p w14:paraId="478FA212"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The Books of</w:t>
            </w:r>
          </w:p>
          <w:p w14:paraId="6C495A63"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The Apocrypha</w:t>
            </w:r>
          </w:p>
          <w:p w14:paraId="551D7D9A" w14:textId="77777777" w:rsidR="00090889" w:rsidRPr="00525DD2" w:rsidRDefault="00090889" w:rsidP="001C2F60">
            <w:pPr>
              <w:jc w:val="center"/>
              <w:rPr>
                <w:rFonts w:ascii="Times New Roman" w:hAnsi="Times New Roman"/>
                <w:b/>
                <w:sz w:val="28"/>
              </w:rPr>
            </w:pPr>
            <w:r w:rsidRPr="00525DD2">
              <w:rPr>
                <w:rFonts w:ascii="Times New Roman" w:hAnsi="Times New Roman"/>
                <w:b/>
                <w:sz w:val="28"/>
              </w:rPr>
              <w:t>(Roman Cath. Canon)</w:t>
            </w:r>
          </w:p>
        </w:tc>
      </w:tr>
      <w:tr w:rsidR="00090889" w:rsidRPr="00525DD2" w14:paraId="3BA7EFDF" w14:textId="77777777" w:rsidTr="001C2F60">
        <w:tc>
          <w:tcPr>
            <w:tcW w:w="3294" w:type="dxa"/>
          </w:tcPr>
          <w:p w14:paraId="29DEA2CC" w14:textId="77777777" w:rsidR="00090889" w:rsidRPr="00525DD2" w:rsidRDefault="00090889" w:rsidP="001C2F60">
            <w:pPr>
              <w:ind w:left="720"/>
              <w:rPr>
                <w:rFonts w:ascii="Times New Roman" w:hAnsi="Times New Roman"/>
                <w:b/>
                <w:sz w:val="28"/>
              </w:rPr>
            </w:pPr>
          </w:p>
          <w:p w14:paraId="5D1823A1" w14:textId="77777777" w:rsidR="00090889" w:rsidRPr="00525DD2" w:rsidRDefault="00090889" w:rsidP="001C2F60">
            <w:pPr>
              <w:ind w:left="720"/>
              <w:rPr>
                <w:rFonts w:ascii="Times New Roman" w:hAnsi="Times New Roman"/>
                <w:b/>
                <w:sz w:val="28"/>
              </w:rPr>
            </w:pPr>
          </w:p>
          <w:p w14:paraId="021BC82F"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Genesis</w:t>
            </w:r>
          </w:p>
          <w:p w14:paraId="7EDB6DBD"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Exodus</w:t>
            </w:r>
          </w:p>
          <w:p w14:paraId="430DF47B"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Leviticus</w:t>
            </w:r>
          </w:p>
          <w:p w14:paraId="0968F72B"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Numbers</w:t>
            </w:r>
          </w:p>
          <w:p w14:paraId="1ADECFFD"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Deuteronomy</w:t>
            </w:r>
          </w:p>
          <w:p w14:paraId="70DDEC8E" w14:textId="77777777" w:rsidR="00090889" w:rsidRPr="00525DD2" w:rsidRDefault="00090889" w:rsidP="001C2F60">
            <w:pPr>
              <w:ind w:left="720"/>
              <w:rPr>
                <w:rFonts w:ascii="Times New Roman" w:hAnsi="Times New Roman"/>
                <w:sz w:val="28"/>
              </w:rPr>
            </w:pPr>
          </w:p>
          <w:p w14:paraId="0CC90703" w14:textId="77777777" w:rsidR="00090889" w:rsidRPr="00525DD2" w:rsidRDefault="00090889" w:rsidP="001C2F60">
            <w:pPr>
              <w:ind w:left="720"/>
              <w:rPr>
                <w:rFonts w:ascii="Times New Roman" w:hAnsi="Times New Roman"/>
                <w:sz w:val="28"/>
              </w:rPr>
            </w:pPr>
          </w:p>
          <w:p w14:paraId="171EC8A5" w14:textId="77777777" w:rsidR="00090889" w:rsidRPr="00525DD2" w:rsidRDefault="00090889" w:rsidP="001C2F60">
            <w:pPr>
              <w:jc w:val="center"/>
              <w:rPr>
                <w:rFonts w:ascii="Times New Roman" w:hAnsi="Times New Roman"/>
                <w:b/>
                <w:sz w:val="28"/>
              </w:rPr>
            </w:pPr>
          </w:p>
        </w:tc>
        <w:tc>
          <w:tcPr>
            <w:tcW w:w="3294" w:type="dxa"/>
          </w:tcPr>
          <w:p w14:paraId="13043185" w14:textId="77777777" w:rsidR="00090889" w:rsidRPr="00525DD2" w:rsidRDefault="00090889" w:rsidP="001C2F60">
            <w:pPr>
              <w:jc w:val="center"/>
              <w:rPr>
                <w:rFonts w:ascii="Times New Roman" w:hAnsi="Times New Roman"/>
                <w:b/>
                <w:sz w:val="28"/>
              </w:rPr>
            </w:pPr>
          </w:p>
          <w:p w14:paraId="22EC6B0C" w14:textId="77777777" w:rsidR="00090889" w:rsidRPr="00525DD2" w:rsidRDefault="00090889" w:rsidP="001C2F60">
            <w:pPr>
              <w:keepNext/>
              <w:jc w:val="center"/>
              <w:outlineLvl w:val="5"/>
              <w:rPr>
                <w:rFonts w:ascii="Times New Roman" w:hAnsi="Times New Roman"/>
                <w:bCs/>
                <w:i/>
                <w:iCs/>
                <w:sz w:val="28"/>
              </w:rPr>
            </w:pPr>
            <w:r w:rsidRPr="00525DD2">
              <w:rPr>
                <w:rFonts w:ascii="Times New Roman" w:hAnsi="Times New Roman"/>
                <w:bCs/>
                <w:i/>
                <w:iCs/>
                <w:sz w:val="28"/>
              </w:rPr>
              <w:t>Former Prophets</w:t>
            </w:r>
          </w:p>
          <w:p w14:paraId="62D379E2"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*Joshua</w:t>
            </w:r>
          </w:p>
          <w:p w14:paraId="65F7BABA"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*Judges</w:t>
            </w:r>
          </w:p>
          <w:p w14:paraId="6BC3536D" w14:textId="77777777" w:rsidR="00090889" w:rsidRPr="00525DD2" w:rsidRDefault="00090889" w:rsidP="001C2F60">
            <w:pPr>
              <w:keepNext/>
              <w:ind w:left="720"/>
              <w:outlineLvl w:val="6"/>
              <w:rPr>
                <w:rFonts w:ascii="Times New Roman" w:hAnsi="Times New Roman"/>
                <w:bCs/>
                <w:sz w:val="28"/>
              </w:rPr>
            </w:pPr>
            <w:r w:rsidRPr="00525DD2">
              <w:rPr>
                <w:rFonts w:ascii="Times New Roman" w:hAnsi="Times New Roman"/>
                <w:bCs/>
                <w:sz w:val="28"/>
              </w:rPr>
              <w:t>*1 Samuel</w:t>
            </w:r>
          </w:p>
          <w:p w14:paraId="3F645EFB"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*2 Samuel</w:t>
            </w:r>
          </w:p>
          <w:p w14:paraId="089C89B2"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*1 Kings</w:t>
            </w:r>
          </w:p>
          <w:p w14:paraId="785B2237"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*2 Kings</w:t>
            </w:r>
          </w:p>
          <w:p w14:paraId="5B3C8CCB" w14:textId="77777777" w:rsidR="00090889" w:rsidRPr="00525DD2" w:rsidRDefault="00090889" w:rsidP="001C2F60">
            <w:pPr>
              <w:ind w:left="720"/>
              <w:rPr>
                <w:rFonts w:ascii="Times New Roman" w:hAnsi="Times New Roman"/>
                <w:sz w:val="28"/>
              </w:rPr>
            </w:pPr>
          </w:p>
          <w:p w14:paraId="3CF2287B" w14:textId="77777777" w:rsidR="00090889" w:rsidRPr="00525DD2" w:rsidRDefault="00090889" w:rsidP="001C2F60">
            <w:pPr>
              <w:keepNext/>
              <w:jc w:val="center"/>
              <w:outlineLvl w:val="5"/>
              <w:rPr>
                <w:rFonts w:ascii="Times New Roman" w:hAnsi="Times New Roman"/>
                <w:bCs/>
                <w:i/>
                <w:iCs/>
                <w:sz w:val="28"/>
              </w:rPr>
            </w:pPr>
            <w:r w:rsidRPr="00525DD2">
              <w:rPr>
                <w:rFonts w:ascii="Times New Roman" w:hAnsi="Times New Roman"/>
                <w:bCs/>
                <w:i/>
                <w:iCs/>
                <w:sz w:val="28"/>
              </w:rPr>
              <w:t>Latter Prophets</w:t>
            </w:r>
          </w:p>
          <w:p w14:paraId="3107BD44"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Isaiah</w:t>
            </w:r>
          </w:p>
          <w:p w14:paraId="10F4B797"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Jeremiah</w:t>
            </w:r>
          </w:p>
          <w:p w14:paraId="1733E630"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Ezekiel</w:t>
            </w:r>
          </w:p>
          <w:p w14:paraId="3D127A1B" w14:textId="77777777" w:rsidR="00090889" w:rsidRPr="00525DD2" w:rsidRDefault="00090889" w:rsidP="001C2F60">
            <w:pPr>
              <w:rPr>
                <w:rFonts w:ascii="Times New Roman" w:hAnsi="Times New Roman"/>
                <w:sz w:val="28"/>
              </w:rPr>
            </w:pPr>
            <w:r w:rsidRPr="00525DD2">
              <w:rPr>
                <w:rFonts w:ascii="Times New Roman" w:hAnsi="Times New Roman"/>
                <w:sz w:val="28"/>
              </w:rPr>
              <w:t xml:space="preserve">       # &gt;</w:t>
            </w:r>
          </w:p>
          <w:p w14:paraId="08E34045" w14:textId="77777777" w:rsidR="00090889" w:rsidRPr="00525DD2" w:rsidRDefault="00090889" w:rsidP="001C2F60">
            <w:pPr>
              <w:keepNext/>
              <w:ind w:left="720"/>
              <w:outlineLvl w:val="4"/>
              <w:rPr>
                <w:rFonts w:ascii="Times New Roman" w:hAnsi="Times New Roman"/>
                <w:bCs/>
                <w:sz w:val="28"/>
              </w:rPr>
            </w:pPr>
            <w:r w:rsidRPr="00525DD2">
              <w:rPr>
                <w:rFonts w:ascii="Times New Roman" w:hAnsi="Times New Roman"/>
                <w:bCs/>
                <w:sz w:val="28"/>
              </w:rPr>
              <w:t xml:space="preserve"> The Book of </w:t>
            </w:r>
          </w:p>
          <w:p w14:paraId="11253E1B" w14:textId="77777777" w:rsidR="00090889" w:rsidRPr="00525DD2" w:rsidRDefault="00090889" w:rsidP="001C2F60">
            <w:pPr>
              <w:keepNext/>
              <w:ind w:left="720"/>
              <w:outlineLvl w:val="4"/>
              <w:rPr>
                <w:rFonts w:ascii="Times New Roman" w:hAnsi="Times New Roman"/>
                <w:b/>
                <w:bCs/>
                <w:sz w:val="28"/>
              </w:rPr>
            </w:pPr>
            <w:r w:rsidRPr="00525DD2">
              <w:rPr>
                <w:rFonts w:ascii="Times New Roman" w:hAnsi="Times New Roman"/>
                <w:bCs/>
                <w:sz w:val="28"/>
              </w:rPr>
              <w:t xml:space="preserve">   the Twelve</w:t>
            </w:r>
          </w:p>
        </w:tc>
        <w:tc>
          <w:tcPr>
            <w:tcW w:w="3294" w:type="dxa"/>
          </w:tcPr>
          <w:p w14:paraId="5CCC5DA2" w14:textId="77777777" w:rsidR="00090889" w:rsidRPr="00525DD2" w:rsidRDefault="00090889" w:rsidP="001C2F60">
            <w:pPr>
              <w:jc w:val="center"/>
              <w:rPr>
                <w:rFonts w:ascii="Times New Roman" w:hAnsi="Times New Roman"/>
                <w:b/>
                <w:sz w:val="28"/>
              </w:rPr>
            </w:pPr>
          </w:p>
          <w:p w14:paraId="2731092A" w14:textId="77777777" w:rsidR="00090889" w:rsidRPr="00525DD2" w:rsidRDefault="00090889" w:rsidP="001C2F60">
            <w:pPr>
              <w:jc w:val="center"/>
              <w:rPr>
                <w:rFonts w:ascii="Times New Roman" w:hAnsi="Times New Roman"/>
                <w:b/>
                <w:sz w:val="28"/>
              </w:rPr>
            </w:pPr>
          </w:p>
          <w:p w14:paraId="1F3946A8"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Psalms</w:t>
            </w:r>
          </w:p>
          <w:p w14:paraId="73586FEC"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Job</w:t>
            </w:r>
          </w:p>
          <w:p w14:paraId="22CAA939"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Proverbs</w:t>
            </w:r>
          </w:p>
          <w:p w14:paraId="53CAA62E"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*Ruth</w:t>
            </w:r>
          </w:p>
          <w:p w14:paraId="20560E93"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Song of Songs</w:t>
            </w:r>
          </w:p>
          <w:p w14:paraId="2079EB68"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Ecclesiastes</w:t>
            </w:r>
          </w:p>
          <w:p w14:paraId="0048ABA2"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#Lamentations</w:t>
            </w:r>
          </w:p>
          <w:p w14:paraId="7EED17D3"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*Esther</w:t>
            </w:r>
          </w:p>
          <w:p w14:paraId="68B7FFC6"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#Daniel</w:t>
            </w:r>
          </w:p>
          <w:p w14:paraId="75DC3C66"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*Ezra-Nehemiah</w:t>
            </w:r>
          </w:p>
          <w:p w14:paraId="1D05FD5B"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*1 Chronicles</w:t>
            </w:r>
          </w:p>
          <w:p w14:paraId="09D55FE8"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*2 Chronicles</w:t>
            </w:r>
          </w:p>
        </w:tc>
        <w:tc>
          <w:tcPr>
            <w:tcW w:w="3294" w:type="dxa"/>
          </w:tcPr>
          <w:p w14:paraId="59CD0492" w14:textId="77777777" w:rsidR="00090889" w:rsidRPr="00525DD2" w:rsidRDefault="00090889" w:rsidP="001C2F60">
            <w:pPr>
              <w:jc w:val="center"/>
              <w:rPr>
                <w:rFonts w:ascii="Times New Roman" w:hAnsi="Times New Roman"/>
                <w:sz w:val="28"/>
              </w:rPr>
            </w:pPr>
          </w:p>
          <w:p w14:paraId="29354535" w14:textId="77777777" w:rsidR="00090889" w:rsidRPr="00525DD2" w:rsidRDefault="00090889" w:rsidP="001C2F60">
            <w:pPr>
              <w:jc w:val="center"/>
              <w:rPr>
                <w:rFonts w:ascii="Times New Roman" w:hAnsi="Times New Roman"/>
                <w:sz w:val="28"/>
              </w:rPr>
            </w:pPr>
          </w:p>
          <w:p w14:paraId="7BACD8DE"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Tobith</w:t>
            </w:r>
          </w:p>
          <w:p w14:paraId="3108BBF4"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Judith</w:t>
            </w:r>
          </w:p>
          <w:p w14:paraId="371F4A7F"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Wisdom of Solomon</w:t>
            </w:r>
          </w:p>
          <w:p w14:paraId="4679AF38"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Ecclesiasticus</w:t>
            </w:r>
          </w:p>
          <w:p w14:paraId="4543E351"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Baruch</w:t>
            </w:r>
          </w:p>
          <w:p w14:paraId="58746A73"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1 Maccabees</w:t>
            </w:r>
          </w:p>
          <w:p w14:paraId="05249752"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2 Maccabees</w:t>
            </w:r>
          </w:p>
          <w:p w14:paraId="67CDDA96"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Additions to</w:t>
            </w:r>
          </w:p>
          <w:p w14:paraId="5F47965D"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Esther</w:t>
            </w:r>
          </w:p>
          <w:p w14:paraId="586060E0"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Additions to </w:t>
            </w:r>
          </w:p>
          <w:p w14:paraId="04714B38" w14:textId="77777777" w:rsidR="00090889" w:rsidRPr="00525DD2" w:rsidRDefault="00090889" w:rsidP="001C2F60">
            <w:pPr>
              <w:ind w:left="720"/>
              <w:rPr>
                <w:rFonts w:ascii="Times New Roman" w:hAnsi="Times New Roman"/>
                <w:sz w:val="28"/>
              </w:rPr>
            </w:pPr>
            <w:r w:rsidRPr="00525DD2">
              <w:rPr>
                <w:rFonts w:ascii="Times New Roman" w:hAnsi="Times New Roman"/>
                <w:sz w:val="28"/>
              </w:rPr>
              <w:t xml:space="preserve">   Daniel</w:t>
            </w:r>
          </w:p>
          <w:p w14:paraId="095F4EA8" w14:textId="77777777" w:rsidR="00090889" w:rsidRPr="00525DD2" w:rsidRDefault="00090889" w:rsidP="001C2F60">
            <w:pPr>
              <w:jc w:val="center"/>
              <w:rPr>
                <w:rFonts w:ascii="Times New Roman" w:hAnsi="Times New Roman"/>
                <w:sz w:val="28"/>
              </w:rPr>
            </w:pPr>
          </w:p>
          <w:p w14:paraId="2859360F" w14:textId="77777777" w:rsidR="00090889" w:rsidRPr="00525DD2" w:rsidRDefault="00090889" w:rsidP="001C2F60">
            <w:pPr>
              <w:pBdr>
                <w:bottom w:val="single" w:sz="6" w:space="1" w:color="auto"/>
              </w:pBdr>
              <w:jc w:val="center"/>
              <w:rPr>
                <w:rFonts w:ascii="Times New Roman" w:hAnsi="Times New Roman"/>
                <w:sz w:val="28"/>
              </w:rPr>
            </w:pPr>
          </w:p>
          <w:p w14:paraId="017BABAE" w14:textId="77777777" w:rsidR="00090889" w:rsidRPr="00525DD2" w:rsidRDefault="00090889" w:rsidP="001C2F60">
            <w:pPr>
              <w:keepNext/>
              <w:jc w:val="center"/>
              <w:outlineLvl w:val="4"/>
              <w:rPr>
                <w:rFonts w:ascii="Times New Roman" w:hAnsi="Times New Roman"/>
                <w:bCs/>
                <w:sz w:val="28"/>
              </w:rPr>
            </w:pPr>
            <w:r w:rsidRPr="00525DD2">
              <w:rPr>
                <w:rFonts w:ascii="Times New Roman" w:hAnsi="Times New Roman"/>
                <w:bCs/>
                <w:sz w:val="28"/>
              </w:rPr>
              <w:t>Apocrypha</w:t>
            </w:r>
          </w:p>
          <w:p w14:paraId="0075D79B" w14:textId="77777777" w:rsidR="00090889" w:rsidRPr="00525DD2" w:rsidRDefault="00090889" w:rsidP="001C2F60">
            <w:pPr>
              <w:jc w:val="center"/>
              <w:rPr>
                <w:rFonts w:ascii="Times New Roman" w:hAnsi="Times New Roman"/>
                <w:sz w:val="28"/>
              </w:rPr>
            </w:pPr>
            <w:r w:rsidRPr="00525DD2">
              <w:rPr>
                <w:rFonts w:ascii="Times New Roman" w:hAnsi="Times New Roman"/>
                <w:sz w:val="28"/>
              </w:rPr>
              <w:t>(East. Orthodox)</w:t>
            </w:r>
          </w:p>
          <w:p w14:paraId="43DCFAED" w14:textId="77777777" w:rsidR="00090889" w:rsidRPr="00525DD2" w:rsidRDefault="00090889" w:rsidP="001C2F60">
            <w:pPr>
              <w:jc w:val="center"/>
              <w:rPr>
                <w:rFonts w:ascii="Times New Roman" w:hAnsi="Times New Roman"/>
                <w:sz w:val="28"/>
              </w:rPr>
            </w:pPr>
            <w:r w:rsidRPr="00525DD2">
              <w:rPr>
                <w:rFonts w:ascii="Times New Roman" w:hAnsi="Times New Roman"/>
                <w:sz w:val="28"/>
              </w:rPr>
              <w:t>Same as above,</w:t>
            </w:r>
          </w:p>
          <w:p w14:paraId="0F931C1E" w14:textId="77777777" w:rsidR="00090889" w:rsidRPr="00525DD2" w:rsidRDefault="00090889" w:rsidP="001C2F60">
            <w:pPr>
              <w:jc w:val="center"/>
              <w:rPr>
                <w:rFonts w:ascii="Times New Roman" w:hAnsi="Times New Roman"/>
                <w:sz w:val="28"/>
              </w:rPr>
            </w:pPr>
            <w:r w:rsidRPr="00525DD2">
              <w:rPr>
                <w:rFonts w:ascii="Times New Roman" w:hAnsi="Times New Roman"/>
                <w:sz w:val="28"/>
              </w:rPr>
              <w:t xml:space="preserve">Less the Book of </w:t>
            </w:r>
          </w:p>
          <w:p w14:paraId="19AA771A" w14:textId="77777777" w:rsidR="00090889" w:rsidRPr="00525DD2" w:rsidRDefault="00090889" w:rsidP="001C2F60">
            <w:pPr>
              <w:jc w:val="center"/>
              <w:rPr>
                <w:rFonts w:ascii="Times New Roman" w:hAnsi="Times New Roman"/>
                <w:b/>
                <w:sz w:val="28"/>
              </w:rPr>
            </w:pPr>
            <w:r w:rsidRPr="00525DD2">
              <w:rPr>
                <w:rFonts w:ascii="Times New Roman" w:hAnsi="Times New Roman"/>
                <w:sz w:val="28"/>
              </w:rPr>
              <w:t>Baruch</w:t>
            </w:r>
          </w:p>
        </w:tc>
      </w:tr>
    </w:tbl>
    <w:p w14:paraId="34AA062B" w14:textId="77777777" w:rsidR="00090889" w:rsidRPr="00525DD2" w:rsidRDefault="00090889" w:rsidP="00090889">
      <w:pPr>
        <w:jc w:val="center"/>
        <w:rPr>
          <w:rFonts w:ascii="Times New Roman" w:hAnsi="Times New Roman"/>
          <w:b/>
          <w:sz w:val="28"/>
        </w:rPr>
      </w:pPr>
    </w:p>
    <w:p w14:paraId="79BB7663" w14:textId="77777777" w:rsidR="00090889" w:rsidRPr="00525DD2" w:rsidRDefault="00090889" w:rsidP="00090889">
      <w:pPr>
        <w:jc w:val="center"/>
        <w:rPr>
          <w:rFonts w:ascii="Times New Roman" w:hAnsi="Times New Roman"/>
          <w:b/>
          <w:sz w:val="28"/>
        </w:rPr>
      </w:pPr>
      <w:r w:rsidRPr="00525DD2">
        <w:rPr>
          <w:rFonts w:ascii="Times New Roman" w:hAnsi="Times New Roman"/>
          <w:b/>
          <w:sz w:val="28"/>
        </w:rPr>
        <w:t>* = “Historical” books in the Christian Canon</w:t>
      </w:r>
    </w:p>
    <w:p w14:paraId="27B99AD8" w14:textId="77777777" w:rsidR="00090889" w:rsidRPr="00525DD2" w:rsidRDefault="00090889" w:rsidP="00090889">
      <w:pPr>
        <w:jc w:val="center"/>
        <w:rPr>
          <w:rFonts w:ascii="Times New Roman" w:hAnsi="Times New Roman"/>
          <w:b/>
          <w:sz w:val="28"/>
        </w:rPr>
      </w:pPr>
      <w:r w:rsidRPr="00525DD2">
        <w:rPr>
          <w:rFonts w:ascii="Times New Roman" w:hAnsi="Times New Roman"/>
          <w:b/>
          <w:sz w:val="28"/>
        </w:rPr>
        <w:t># = Included with “Prophets” in Christian Canon</w:t>
      </w:r>
    </w:p>
    <w:p w14:paraId="16761315" w14:textId="77777777" w:rsidR="00090889" w:rsidRPr="00525DD2" w:rsidRDefault="00090889" w:rsidP="00090889">
      <w:pPr>
        <w:jc w:val="center"/>
        <w:rPr>
          <w:rFonts w:eastAsia="MS Mincho"/>
          <w:b/>
          <w:bCs/>
          <w:sz w:val="22"/>
          <w:szCs w:val="22"/>
        </w:rPr>
        <w:sectPr w:rsidR="00090889" w:rsidRPr="00525DD2" w:rsidSect="0044440F">
          <w:headerReference w:type="default" r:id="rId18"/>
          <w:pgSz w:w="15840" w:h="12240" w:orient="landscape" w:code="1"/>
          <w:pgMar w:top="1440" w:right="1440" w:bottom="1440" w:left="1440" w:header="720" w:footer="720" w:gutter="0"/>
          <w:cols w:space="720"/>
          <w:docGrid w:linePitch="360"/>
        </w:sectPr>
      </w:pPr>
    </w:p>
    <w:p w14:paraId="4AC6D276" w14:textId="77777777" w:rsidR="00090889" w:rsidRPr="00525DD2" w:rsidRDefault="00090889" w:rsidP="00090889">
      <w:pPr>
        <w:jc w:val="center"/>
        <w:rPr>
          <w:rFonts w:eastAsia="MS Mincho"/>
          <w:b/>
          <w:bCs/>
          <w:sz w:val="22"/>
          <w:szCs w:val="22"/>
        </w:rPr>
      </w:pPr>
      <w:r w:rsidRPr="00525DD2">
        <w:rPr>
          <w:rFonts w:eastAsia="MS Mincho"/>
          <w:b/>
          <w:bCs/>
          <w:sz w:val="22"/>
          <w:szCs w:val="22"/>
        </w:rPr>
        <w:lastRenderedPageBreak/>
        <w:t>STRUCTURE OF HEBREW CANON</w:t>
      </w:r>
    </w:p>
    <w:p w14:paraId="4884DDCC" w14:textId="77777777" w:rsidR="00090889" w:rsidRPr="00525DD2" w:rsidRDefault="00090889" w:rsidP="00090889">
      <w:pPr>
        <w:rPr>
          <w:rFonts w:eastAsia="MS Mincho"/>
          <w:sz w:val="22"/>
          <w:szCs w:val="22"/>
        </w:rPr>
      </w:pPr>
    </w:p>
    <w:p w14:paraId="2C3DA849" w14:textId="77777777" w:rsidR="00090889" w:rsidRPr="00525DD2" w:rsidRDefault="00090889" w:rsidP="00090889">
      <w:pPr>
        <w:rPr>
          <w:rFonts w:eastAsia="MS Mincho"/>
          <w:sz w:val="22"/>
          <w:szCs w:val="22"/>
        </w:rPr>
      </w:pPr>
    </w:p>
    <w:p w14:paraId="546DD5CE" w14:textId="77777777" w:rsidR="00090889" w:rsidRPr="00525DD2" w:rsidRDefault="00090889" w:rsidP="00090889">
      <w:pPr>
        <w:rPr>
          <w:rFonts w:eastAsia="MS Mincho"/>
          <w:sz w:val="22"/>
          <w:szCs w:val="22"/>
        </w:rPr>
      </w:pPr>
    </w:p>
    <w:p w14:paraId="14B01F26" w14:textId="77777777" w:rsidR="00090889" w:rsidRPr="00525DD2" w:rsidRDefault="00090889" w:rsidP="00090889">
      <w:pPr>
        <w:rPr>
          <w:rFonts w:eastAsia="MS Mincho"/>
          <w:b/>
          <w:bCs/>
          <w:sz w:val="22"/>
          <w:szCs w:val="22"/>
        </w:rPr>
      </w:pPr>
      <w:r w:rsidRPr="00525DD2">
        <w:rPr>
          <w:rFonts w:eastAsia="MS Mincho"/>
          <w:b/>
          <w:bCs/>
          <w:sz w:val="22"/>
          <w:szCs w:val="22"/>
        </w:rPr>
        <w:t>Law/Torah/Pentateuch</w:t>
      </w:r>
    </w:p>
    <w:p w14:paraId="43A7AA14" w14:textId="77777777" w:rsidR="00090889" w:rsidRPr="00525DD2" w:rsidRDefault="00090889" w:rsidP="00090889">
      <w:pPr>
        <w:rPr>
          <w:rFonts w:eastAsia="MS Mincho"/>
          <w:sz w:val="22"/>
          <w:szCs w:val="22"/>
        </w:rPr>
      </w:pPr>
    </w:p>
    <w:p w14:paraId="1234A0BA" w14:textId="77777777" w:rsidR="00090889" w:rsidRPr="00525DD2" w:rsidRDefault="00090889" w:rsidP="00090889">
      <w:pPr>
        <w:numPr>
          <w:ilvl w:val="0"/>
          <w:numId w:val="5"/>
        </w:numPr>
        <w:rPr>
          <w:rFonts w:eastAsia="MS Mincho"/>
          <w:sz w:val="22"/>
          <w:szCs w:val="22"/>
        </w:rPr>
      </w:pPr>
      <w:r w:rsidRPr="00525DD2">
        <w:rPr>
          <w:rFonts w:eastAsia="MS Mincho"/>
          <w:sz w:val="22"/>
          <w:szCs w:val="22"/>
          <w:u w:val="single"/>
        </w:rPr>
        <w:t>Traditional Domain</w:t>
      </w:r>
      <w:r w:rsidRPr="00525DD2">
        <w:rPr>
          <w:rFonts w:eastAsia="MS Mincho"/>
          <w:sz w:val="22"/>
          <w:szCs w:val="22"/>
        </w:rPr>
        <w:t xml:space="preserve">: priests (preserved ritual laws, in late period taught Torah) </w:t>
      </w:r>
    </w:p>
    <w:p w14:paraId="0806C2C9" w14:textId="77777777" w:rsidR="00090889" w:rsidRPr="00525DD2" w:rsidRDefault="00090889" w:rsidP="00090889">
      <w:pPr>
        <w:numPr>
          <w:ilvl w:val="0"/>
          <w:numId w:val="5"/>
        </w:numPr>
        <w:rPr>
          <w:rFonts w:eastAsia="MS Mincho"/>
          <w:sz w:val="22"/>
          <w:szCs w:val="22"/>
        </w:rPr>
      </w:pPr>
      <w:r w:rsidRPr="00525DD2">
        <w:rPr>
          <w:rFonts w:eastAsia="MS Mincho"/>
          <w:sz w:val="22"/>
          <w:szCs w:val="22"/>
          <w:u w:val="single"/>
        </w:rPr>
        <w:t>Literary Forms</w:t>
      </w:r>
      <w:r w:rsidRPr="00525DD2">
        <w:rPr>
          <w:rFonts w:eastAsia="MS Mincho"/>
          <w:sz w:val="22"/>
          <w:szCs w:val="22"/>
        </w:rPr>
        <w:t xml:space="preserve">: historical narratives and laws </w:t>
      </w:r>
    </w:p>
    <w:p w14:paraId="066B49E0" w14:textId="77777777" w:rsidR="00090889" w:rsidRPr="00525DD2" w:rsidRDefault="00090889" w:rsidP="00090889">
      <w:pPr>
        <w:numPr>
          <w:ilvl w:val="0"/>
          <w:numId w:val="5"/>
        </w:numPr>
        <w:rPr>
          <w:rFonts w:eastAsia="MS Mincho"/>
          <w:sz w:val="22"/>
          <w:szCs w:val="22"/>
        </w:rPr>
      </w:pPr>
      <w:r w:rsidRPr="00525DD2">
        <w:rPr>
          <w:rFonts w:eastAsia="MS Mincho"/>
          <w:sz w:val="22"/>
          <w:szCs w:val="22"/>
          <w:u w:val="single"/>
        </w:rPr>
        <w:t>Functions</w:t>
      </w:r>
      <w:r w:rsidRPr="00525DD2">
        <w:rPr>
          <w:rFonts w:eastAsia="MS Mincho"/>
          <w:sz w:val="22"/>
          <w:szCs w:val="22"/>
        </w:rPr>
        <w:t xml:space="preserve">: to provides Israelite foundations for: </w:t>
      </w:r>
    </w:p>
    <w:p w14:paraId="5CFDDA55" w14:textId="77777777" w:rsidR="00090889" w:rsidRPr="00525DD2" w:rsidRDefault="00090889" w:rsidP="00090889">
      <w:pPr>
        <w:numPr>
          <w:ilvl w:val="1"/>
          <w:numId w:val="5"/>
        </w:numPr>
        <w:rPr>
          <w:rFonts w:eastAsia="MS Mincho"/>
          <w:sz w:val="22"/>
          <w:szCs w:val="22"/>
        </w:rPr>
      </w:pPr>
      <w:r w:rsidRPr="00525DD2">
        <w:rPr>
          <w:rFonts w:eastAsia="MS Mincho"/>
          <w:sz w:val="22"/>
          <w:szCs w:val="22"/>
        </w:rPr>
        <w:t>world-view (nature of God, world, humanity)</w:t>
      </w:r>
    </w:p>
    <w:p w14:paraId="11ADE56B" w14:textId="77777777" w:rsidR="00090889" w:rsidRPr="00525DD2" w:rsidRDefault="00090889" w:rsidP="00090889">
      <w:pPr>
        <w:numPr>
          <w:ilvl w:val="1"/>
          <w:numId w:val="5"/>
        </w:numPr>
        <w:rPr>
          <w:rFonts w:eastAsia="MS Mincho"/>
          <w:sz w:val="22"/>
          <w:szCs w:val="22"/>
        </w:rPr>
      </w:pPr>
      <w:r w:rsidRPr="00525DD2">
        <w:rPr>
          <w:rFonts w:eastAsia="MS Mincho"/>
          <w:sz w:val="22"/>
          <w:szCs w:val="22"/>
        </w:rPr>
        <w:t>origin and purpose of Israel (covenant with God)</w:t>
      </w:r>
    </w:p>
    <w:p w14:paraId="5746FAFC" w14:textId="77777777" w:rsidR="00090889" w:rsidRPr="00525DD2" w:rsidRDefault="00090889" w:rsidP="00090889">
      <w:pPr>
        <w:numPr>
          <w:ilvl w:val="1"/>
          <w:numId w:val="5"/>
        </w:numPr>
        <w:rPr>
          <w:rFonts w:eastAsia="MS Mincho"/>
          <w:sz w:val="22"/>
          <w:szCs w:val="22"/>
        </w:rPr>
      </w:pPr>
      <w:r w:rsidRPr="00525DD2">
        <w:rPr>
          <w:rFonts w:eastAsia="MS Mincho"/>
          <w:sz w:val="22"/>
          <w:szCs w:val="22"/>
        </w:rPr>
        <w:t>conduct (ritual, moral, social, criminal laws, etc.)</w:t>
      </w:r>
    </w:p>
    <w:p w14:paraId="59176977" w14:textId="77777777" w:rsidR="00090889" w:rsidRPr="00525DD2" w:rsidRDefault="00090889" w:rsidP="00090889">
      <w:pPr>
        <w:rPr>
          <w:rFonts w:eastAsia="MS Mincho"/>
          <w:sz w:val="22"/>
          <w:szCs w:val="22"/>
        </w:rPr>
      </w:pPr>
    </w:p>
    <w:p w14:paraId="7235E4DA" w14:textId="77777777" w:rsidR="00090889" w:rsidRPr="00525DD2" w:rsidRDefault="00090889" w:rsidP="00090889">
      <w:pPr>
        <w:rPr>
          <w:rFonts w:eastAsia="MS Mincho"/>
          <w:sz w:val="22"/>
          <w:szCs w:val="22"/>
        </w:rPr>
      </w:pPr>
    </w:p>
    <w:p w14:paraId="18996B3F" w14:textId="77777777" w:rsidR="00090889" w:rsidRPr="00525DD2" w:rsidRDefault="00090889" w:rsidP="00090889">
      <w:pPr>
        <w:rPr>
          <w:rFonts w:eastAsia="MS Mincho"/>
          <w:sz w:val="22"/>
          <w:szCs w:val="22"/>
        </w:rPr>
      </w:pPr>
      <w:r w:rsidRPr="00525DD2">
        <w:rPr>
          <w:rFonts w:eastAsia="MS Mincho"/>
          <w:b/>
          <w:bCs/>
          <w:sz w:val="22"/>
          <w:szCs w:val="22"/>
        </w:rPr>
        <w:t>Prophets</w:t>
      </w:r>
    </w:p>
    <w:p w14:paraId="50B400AA" w14:textId="77777777" w:rsidR="00090889" w:rsidRPr="00525DD2" w:rsidRDefault="00090889" w:rsidP="00090889">
      <w:pPr>
        <w:rPr>
          <w:rFonts w:eastAsia="MS Mincho"/>
          <w:sz w:val="22"/>
          <w:szCs w:val="22"/>
        </w:rPr>
      </w:pPr>
    </w:p>
    <w:p w14:paraId="248A5D1D" w14:textId="77777777" w:rsidR="00090889" w:rsidRPr="00525DD2" w:rsidRDefault="00090889" w:rsidP="00090889">
      <w:pPr>
        <w:ind w:left="360"/>
        <w:rPr>
          <w:rFonts w:eastAsia="MS Mincho"/>
          <w:sz w:val="22"/>
          <w:szCs w:val="22"/>
        </w:rPr>
      </w:pPr>
      <w:r w:rsidRPr="00525DD2">
        <w:rPr>
          <w:rFonts w:eastAsia="MS Mincho"/>
          <w:sz w:val="22"/>
          <w:szCs w:val="22"/>
        </w:rPr>
        <w:t>1.</w:t>
      </w:r>
      <w:r w:rsidRPr="00525DD2">
        <w:rPr>
          <w:rFonts w:eastAsia="MS Mincho"/>
          <w:sz w:val="22"/>
          <w:szCs w:val="22"/>
        </w:rPr>
        <w:tab/>
      </w:r>
      <w:r w:rsidRPr="00525DD2">
        <w:rPr>
          <w:rFonts w:eastAsia="MS Mincho"/>
          <w:sz w:val="22"/>
          <w:szCs w:val="22"/>
          <w:u w:val="single"/>
        </w:rPr>
        <w:t>Traditional Domain</w:t>
      </w:r>
      <w:r w:rsidRPr="00525DD2">
        <w:rPr>
          <w:rFonts w:eastAsia="MS Mincho"/>
          <w:sz w:val="22"/>
          <w:szCs w:val="22"/>
        </w:rPr>
        <w:t xml:space="preserve">: prophets </w:t>
      </w:r>
    </w:p>
    <w:p w14:paraId="6B22F5D4" w14:textId="77777777" w:rsidR="00090889" w:rsidRPr="00525DD2" w:rsidRDefault="00090889" w:rsidP="00090889">
      <w:pPr>
        <w:ind w:left="720"/>
        <w:rPr>
          <w:rFonts w:eastAsia="MS Mincho"/>
          <w:sz w:val="22"/>
          <w:szCs w:val="22"/>
        </w:rPr>
      </w:pPr>
      <w:r w:rsidRPr="00525DD2">
        <w:rPr>
          <w:rFonts w:eastAsia="MS Mincho"/>
          <w:sz w:val="22"/>
          <w:szCs w:val="22"/>
        </w:rPr>
        <w:t xml:space="preserve">"Former Prophets": key characters in course of Israelite history, believed to have kept records </w:t>
      </w:r>
    </w:p>
    <w:p w14:paraId="373DAD1E" w14:textId="77777777" w:rsidR="00090889" w:rsidRPr="00525DD2" w:rsidRDefault="00090889" w:rsidP="00090889">
      <w:pPr>
        <w:ind w:left="360" w:firstLine="360"/>
        <w:rPr>
          <w:rFonts w:eastAsia="MS Mincho"/>
          <w:sz w:val="22"/>
          <w:szCs w:val="22"/>
        </w:rPr>
      </w:pPr>
      <w:r w:rsidRPr="00525DD2">
        <w:rPr>
          <w:rFonts w:eastAsia="MS Mincho"/>
          <w:sz w:val="22"/>
          <w:szCs w:val="22"/>
        </w:rPr>
        <w:t>"Latter Prophets": main characters and their messages</w:t>
      </w:r>
    </w:p>
    <w:p w14:paraId="54272F57" w14:textId="77777777" w:rsidR="00090889" w:rsidRPr="00525DD2" w:rsidRDefault="00090889" w:rsidP="00090889">
      <w:pPr>
        <w:ind w:left="360"/>
        <w:rPr>
          <w:rFonts w:eastAsia="MS Mincho"/>
          <w:sz w:val="22"/>
          <w:szCs w:val="22"/>
        </w:rPr>
      </w:pPr>
      <w:r w:rsidRPr="00525DD2">
        <w:rPr>
          <w:rFonts w:eastAsia="MS Mincho"/>
          <w:sz w:val="22"/>
          <w:szCs w:val="22"/>
        </w:rPr>
        <w:t>2.</w:t>
      </w:r>
      <w:r w:rsidRPr="00525DD2">
        <w:rPr>
          <w:rFonts w:eastAsia="MS Mincho"/>
          <w:sz w:val="22"/>
          <w:szCs w:val="22"/>
        </w:rPr>
        <w:tab/>
      </w:r>
      <w:r w:rsidRPr="00525DD2">
        <w:rPr>
          <w:rFonts w:eastAsia="MS Mincho"/>
          <w:sz w:val="22"/>
          <w:szCs w:val="22"/>
          <w:u w:val="single"/>
        </w:rPr>
        <w:t>Literary Forms</w:t>
      </w:r>
      <w:r w:rsidRPr="00525DD2">
        <w:rPr>
          <w:rFonts w:eastAsia="MS Mincho"/>
          <w:sz w:val="22"/>
          <w:szCs w:val="22"/>
        </w:rPr>
        <w:t xml:space="preserve">: </w:t>
      </w:r>
    </w:p>
    <w:p w14:paraId="7E4FF578" w14:textId="77777777" w:rsidR="00090889" w:rsidRPr="00525DD2" w:rsidRDefault="00090889" w:rsidP="00090889">
      <w:pPr>
        <w:ind w:left="360" w:firstLine="360"/>
        <w:rPr>
          <w:rFonts w:eastAsia="MS Mincho"/>
          <w:sz w:val="22"/>
          <w:szCs w:val="22"/>
        </w:rPr>
      </w:pPr>
      <w:r w:rsidRPr="00525DD2">
        <w:rPr>
          <w:rFonts w:eastAsia="MS Mincho"/>
          <w:sz w:val="22"/>
          <w:szCs w:val="22"/>
        </w:rPr>
        <w:t>"Former Prophets": broad-sweeping historical narratives</w:t>
      </w:r>
    </w:p>
    <w:p w14:paraId="5C88E6C4" w14:textId="77777777" w:rsidR="00090889" w:rsidRPr="00525DD2" w:rsidRDefault="00090889" w:rsidP="00090889">
      <w:pPr>
        <w:ind w:left="720"/>
        <w:rPr>
          <w:rFonts w:eastAsia="MS Mincho"/>
          <w:sz w:val="22"/>
          <w:szCs w:val="22"/>
        </w:rPr>
      </w:pPr>
      <w:r w:rsidRPr="00525DD2">
        <w:rPr>
          <w:rFonts w:eastAsia="MS Mincho"/>
          <w:sz w:val="22"/>
          <w:szCs w:val="22"/>
        </w:rPr>
        <w:t xml:space="preserve">"Latter Prophets": narratives focused on individuals; oral, poetic messages </w:t>
      </w:r>
    </w:p>
    <w:p w14:paraId="0B09D5E2" w14:textId="77777777" w:rsidR="00090889" w:rsidRPr="00525DD2" w:rsidRDefault="00090889" w:rsidP="00090889">
      <w:pPr>
        <w:ind w:left="360"/>
        <w:rPr>
          <w:rFonts w:eastAsia="MS Mincho"/>
          <w:sz w:val="22"/>
          <w:szCs w:val="22"/>
        </w:rPr>
      </w:pPr>
      <w:r w:rsidRPr="00525DD2">
        <w:rPr>
          <w:rFonts w:eastAsia="MS Mincho"/>
          <w:sz w:val="22"/>
          <w:szCs w:val="22"/>
        </w:rPr>
        <w:t>3.</w:t>
      </w:r>
      <w:r w:rsidRPr="00525DD2">
        <w:rPr>
          <w:rFonts w:eastAsia="MS Mincho"/>
          <w:sz w:val="22"/>
          <w:szCs w:val="22"/>
        </w:rPr>
        <w:tab/>
      </w:r>
      <w:r w:rsidRPr="00525DD2">
        <w:rPr>
          <w:rFonts w:eastAsia="MS Mincho"/>
          <w:sz w:val="22"/>
          <w:szCs w:val="22"/>
          <w:u w:val="single"/>
        </w:rPr>
        <w:t>Functions</w:t>
      </w:r>
      <w:r w:rsidRPr="00525DD2">
        <w:rPr>
          <w:rFonts w:eastAsia="MS Mincho"/>
          <w:sz w:val="22"/>
          <w:szCs w:val="22"/>
        </w:rPr>
        <w:t xml:space="preserve">: </w:t>
      </w:r>
    </w:p>
    <w:p w14:paraId="135EE911" w14:textId="77777777" w:rsidR="00090889" w:rsidRPr="00525DD2" w:rsidRDefault="00090889" w:rsidP="00090889">
      <w:pPr>
        <w:ind w:left="720"/>
        <w:rPr>
          <w:rFonts w:eastAsia="MS Mincho"/>
          <w:sz w:val="22"/>
          <w:szCs w:val="22"/>
        </w:rPr>
      </w:pPr>
      <w:r w:rsidRPr="00525DD2">
        <w:rPr>
          <w:rFonts w:eastAsia="MS Mincho"/>
          <w:sz w:val="22"/>
          <w:szCs w:val="22"/>
        </w:rPr>
        <w:t>"Former Prophets":</w:t>
      </w:r>
    </w:p>
    <w:p w14:paraId="3B1FD9DD" w14:textId="77777777" w:rsidR="00090889" w:rsidRPr="00525DD2" w:rsidRDefault="00090889" w:rsidP="00090889">
      <w:pPr>
        <w:numPr>
          <w:ilvl w:val="1"/>
          <w:numId w:val="6"/>
        </w:numPr>
        <w:rPr>
          <w:rFonts w:eastAsia="MS Mincho"/>
          <w:sz w:val="22"/>
          <w:szCs w:val="22"/>
        </w:rPr>
      </w:pPr>
      <w:r w:rsidRPr="00525DD2">
        <w:rPr>
          <w:rFonts w:eastAsia="MS Mincho"/>
          <w:sz w:val="22"/>
          <w:szCs w:val="22"/>
        </w:rPr>
        <w:t>preserve the traditions of Israel,</w:t>
      </w:r>
    </w:p>
    <w:p w14:paraId="4FF5BEF6" w14:textId="77777777" w:rsidR="00090889" w:rsidRPr="00525DD2" w:rsidRDefault="00090889" w:rsidP="00090889">
      <w:pPr>
        <w:numPr>
          <w:ilvl w:val="1"/>
          <w:numId w:val="6"/>
        </w:numPr>
        <w:rPr>
          <w:rFonts w:eastAsia="MS Mincho"/>
          <w:sz w:val="22"/>
          <w:szCs w:val="22"/>
        </w:rPr>
      </w:pPr>
      <w:r w:rsidRPr="00525DD2">
        <w:rPr>
          <w:rFonts w:eastAsia="MS Mincho"/>
          <w:sz w:val="22"/>
          <w:szCs w:val="22"/>
        </w:rPr>
        <w:t xml:space="preserve">answer questions about the course their history took, evaluating their kings and nation </w:t>
      </w:r>
    </w:p>
    <w:p w14:paraId="21ABCEBE" w14:textId="77777777" w:rsidR="00090889" w:rsidRPr="00525DD2" w:rsidRDefault="00090889" w:rsidP="00090889">
      <w:pPr>
        <w:numPr>
          <w:ilvl w:val="1"/>
          <w:numId w:val="6"/>
        </w:numPr>
        <w:rPr>
          <w:rFonts w:eastAsia="MS Mincho"/>
          <w:sz w:val="22"/>
          <w:szCs w:val="22"/>
        </w:rPr>
      </w:pPr>
      <w:r w:rsidRPr="00525DD2">
        <w:rPr>
          <w:rFonts w:eastAsia="MS Mincho"/>
          <w:sz w:val="22"/>
          <w:szCs w:val="22"/>
        </w:rPr>
        <w:t xml:space="preserve">teach about the nature of reality </w:t>
      </w:r>
    </w:p>
    <w:p w14:paraId="57270DAA" w14:textId="77777777" w:rsidR="00090889" w:rsidRPr="00525DD2" w:rsidRDefault="00090889" w:rsidP="00090889">
      <w:pPr>
        <w:ind w:left="720"/>
        <w:rPr>
          <w:rFonts w:eastAsia="MS Mincho"/>
          <w:sz w:val="22"/>
          <w:szCs w:val="22"/>
        </w:rPr>
      </w:pPr>
      <w:r w:rsidRPr="00525DD2">
        <w:rPr>
          <w:rFonts w:eastAsia="MS Mincho"/>
          <w:sz w:val="22"/>
          <w:szCs w:val="22"/>
        </w:rPr>
        <w:t xml:space="preserve">"Latter Prophets": hold people accountable to faith priorities (different emphases with each prophet) </w:t>
      </w:r>
    </w:p>
    <w:p w14:paraId="104406E8" w14:textId="77777777" w:rsidR="00090889" w:rsidRPr="00525DD2" w:rsidRDefault="00090889" w:rsidP="00090889">
      <w:pPr>
        <w:rPr>
          <w:rFonts w:eastAsia="MS Mincho"/>
          <w:sz w:val="22"/>
          <w:szCs w:val="22"/>
        </w:rPr>
      </w:pPr>
    </w:p>
    <w:p w14:paraId="1CC9A516" w14:textId="77777777" w:rsidR="00090889" w:rsidRPr="00525DD2" w:rsidRDefault="00090889" w:rsidP="00090889">
      <w:pPr>
        <w:rPr>
          <w:rFonts w:eastAsia="MS Mincho"/>
          <w:sz w:val="22"/>
          <w:szCs w:val="22"/>
        </w:rPr>
      </w:pPr>
    </w:p>
    <w:p w14:paraId="7ECEF64F" w14:textId="77777777" w:rsidR="00090889" w:rsidRPr="00525DD2" w:rsidRDefault="00090889" w:rsidP="00090889">
      <w:pPr>
        <w:rPr>
          <w:rFonts w:eastAsia="MS Mincho"/>
          <w:sz w:val="22"/>
          <w:szCs w:val="22"/>
        </w:rPr>
      </w:pPr>
      <w:r w:rsidRPr="00525DD2">
        <w:rPr>
          <w:rFonts w:eastAsia="MS Mincho"/>
          <w:b/>
          <w:bCs/>
          <w:sz w:val="22"/>
          <w:szCs w:val="22"/>
        </w:rPr>
        <w:t>Writings</w:t>
      </w:r>
    </w:p>
    <w:p w14:paraId="64CC332D" w14:textId="77777777" w:rsidR="00090889" w:rsidRPr="00525DD2" w:rsidRDefault="00090889" w:rsidP="00090889">
      <w:pPr>
        <w:rPr>
          <w:rFonts w:eastAsia="MS Mincho"/>
          <w:sz w:val="22"/>
          <w:szCs w:val="22"/>
        </w:rPr>
      </w:pPr>
    </w:p>
    <w:p w14:paraId="08D43691" w14:textId="77777777" w:rsidR="00090889" w:rsidRPr="00525DD2" w:rsidRDefault="00090889" w:rsidP="00090889">
      <w:pPr>
        <w:ind w:left="720" w:hanging="360"/>
        <w:rPr>
          <w:rFonts w:eastAsia="MS Mincho"/>
          <w:sz w:val="22"/>
          <w:szCs w:val="22"/>
        </w:rPr>
      </w:pPr>
      <w:r w:rsidRPr="00525DD2">
        <w:rPr>
          <w:rFonts w:eastAsia="MS Mincho"/>
          <w:sz w:val="22"/>
          <w:szCs w:val="22"/>
        </w:rPr>
        <w:t>1.</w:t>
      </w:r>
      <w:r w:rsidRPr="00525DD2">
        <w:rPr>
          <w:rFonts w:eastAsia="MS Mincho"/>
          <w:sz w:val="22"/>
          <w:szCs w:val="22"/>
        </w:rPr>
        <w:tab/>
      </w:r>
      <w:r w:rsidRPr="00525DD2">
        <w:rPr>
          <w:rFonts w:eastAsia="MS Mincho"/>
          <w:sz w:val="22"/>
          <w:szCs w:val="22"/>
          <w:u w:val="single"/>
        </w:rPr>
        <w:t>Traditional Domain</w:t>
      </w:r>
      <w:r w:rsidRPr="00525DD2">
        <w:rPr>
          <w:rFonts w:eastAsia="MS Mincho"/>
          <w:sz w:val="22"/>
          <w:szCs w:val="22"/>
        </w:rPr>
        <w:t xml:space="preserve">: varied, but wisdom literature associated with the sage (collected knowledge, wisdom) </w:t>
      </w:r>
    </w:p>
    <w:p w14:paraId="503E1DC2" w14:textId="77777777" w:rsidR="00090889" w:rsidRPr="00525DD2" w:rsidRDefault="00090889" w:rsidP="00090889">
      <w:pPr>
        <w:ind w:left="720" w:hanging="360"/>
        <w:rPr>
          <w:rFonts w:eastAsia="MS Mincho"/>
          <w:sz w:val="22"/>
          <w:szCs w:val="22"/>
        </w:rPr>
      </w:pPr>
      <w:r w:rsidRPr="00525DD2">
        <w:rPr>
          <w:rFonts w:eastAsia="MS Mincho"/>
          <w:sz w:val="22"/>
          <w:szCs w:val="22"/>
        </w:rPr>
        <w:t>2.</w:t>
      </w:r>
      <w:r w:rsidRPr="00525DD2">
        <w:rPr>
          <w:rFonts w:eastAsia="MS Mincho"/>
          <w:sz w:val="22"/>
          <w:szCs w:val="22"/>
        </w:rPr>
        <w:tab/>
      </w:r>
      <w:r w:rsidRPr="00525DD2">
        <w:rPr>
          <w:rFonts w:eastAsia="MS Mincho"/>
          <w:sz w:val="22"/>
          <w:szCs w:val="22"/>
          <w:u w:val="single"/>
        </w:rPr>
        <w:t>Literary Forms</w:t>
      </w:r>
      <w:r w:rsidRPr="00525DD2">
        <w:rPr>
          <w:rFonts w:eastAsia="MS Mincho"/>
          <w:sz w:val="22"/>
          <w:szCs w:val="22"/>
        </w:rPr>
        <w:t xml:space="preserve">: (varied) wisdom literature, hymnic lit., historical </w:t>
      </w:r>
    </w:p>
    <w:p w14:paraId="7A088772" w14:textId="77777777" w:rsidR="00090889" w:rsidRPr="00525DD2" w:rsidRDefault="00090889" w:rsidP="00090889">
      <w:pPr>
        <w:ind w:left="360" w:firstLine="360"/>
        <w:rPr>
          <w:rFonts w:eastAsia="MS Mincho"/>
          <w:sz w:val="22"/>
          <w:szCs w:val="22"/>
        </w:rPr>
      </w:pPr>
      <w:r w:rsidRPr="00525DD2">
        <w:rPr>
          <w:rFonts w:eastAsia="MS Mincho"/>
          <w:sz w:val="22"/>
          <w:szCs w:val="22"/>
        </w:rPr>
        <w:t xml:space="preserve">narrative, story </w:t>
      </w:r>
    </w:p>
    <w:p w14:paraId="344116CD" w14:textId="77777777" w:rsidR="00090889" w:rsidRPr="00525DD2" w:rsidRDefault="00090889" w:rsidP="00090889">
      <w:pPr>
        <w:ind w:left="360"/>
        <w:rPr>
          <w:rFonts w:eastAsia="MS Mincho"/>
          <w:sz w:val="22"/>
          <w:szCs w:val="22"/>
        </w:rPr>
      </w:pPr>
      <w:r w:rsidRPr="00525DD2">
        <w:rPr>
          <w:rFonts w:eastAsia="MS Mincho"/>
          <w:sz w:val="22"/>
          <w:szCs w:val="22"/>
        </w:rPr>
        <w:t>3.</w:t>
      </w:r>
      <w:r w:rsidRPr="00525DD2">
        <w:rPr>
          <w:rFonts w:eastAsia="MS Mincho"/>
          <w:sz w:val="22"/>
          <w:szCs w:val="22"/>
        </w:rPr>
        <w:tab/>
      </w:r>
      <w:r w:rsidRPr="00525DD2">
        <w:rPr>
          <w:rFonts w:eastAsia="MS Mincho"/>
          <w:sz w:val="22"/>
          <w:szCs w:val="22"/>
          <w:u w:val="single"/>
        </w:rPr>
        <w:t>Functions</w:t>
      </w:r>
      <w:r w:rsidRPr="00525DD2">
        <w:rPr>
          <w:rFonts w:eastAsia="MS Mincho"/>
          <w:sz w:val="22"/>
          <w:szCs w:val="22"/>
        </w:rPr>
        <w:t xml:space="preserve">: (varied) </w:t>
      </w:r>
    </w:p>
    <w:p w14:paraId="40149003" w14:textId="77777777" w:rsidR="00090889" w:rsidRPr="00525DD2" w:rsidRDefault="00090889" w:rsidP="00090889">
      <w:pPr>
        <w:numPr>
          <w:ilvl w:val="1"/>
          <w:numId w:val="7"/>
        </w:numPr>
        <w:rPr>
          <w:rFonts w:eastAsia="MS Mincho"/>
          <w:sz w:val="22"/>
          <w:szCs w:val="22"/>
        </w:rPr>
      </w:pPr>
      <w:r w:rsidRPr="00525DD2">
        <w:rPr>
          <w:rFonts w:eastAsia="MS Mincho"/>
          <w:sz w:val="22"/>
          <w:szCs w:val="22"/>
        </w:rPr>
        <w:t xml:space="preserve">wisdom: teach about the nature of life and how to live skillfully </w:t>
      </w:r>
    </w:p>
    <w:p w14:paraId="6FE59F40" w14:textId="77777777" w:rsidR="00090889" w:rsidRPr="00525DD2" w:rsidRDefault="00090889" w:rsidP="00090889">
      <w:pPr>
        <w:numPr>
          <w:ilvl w:val="1"/>
          <w:numId w:val="7"/>
        </w:numPr>
        <w:rPr>
          <w:rFonts w:eastAsia="MS Mincho"/>
          <w:sz w:val="22"/>
          <w:szCs w:val="22"/>
        </w:rPr>
      </w:pPr>
      <w:r w:rsidRPr="00525DD2">
        <w:rPr>
          <w:rFonts w:eastAsia="MS Mincho"/>
          <w:sz w:val="22"/>
          <w:szCs w:val="22"/>
        </w:rPr>
        <w:t xml:space="preserve">hymnic: guidance and encouragement in expressions of prayer, worship and celebration </w:t>
      </w:r>
    </w:p>
    <w:p w14:paraId="571B441F" w14:textId="77777777" w:rsidR="00090889" w:rsidRPr="00525DD2" w:rsidRDefault="00090889" w:rsidP="00090889">
      <w:pPr>
        <w:numPr>
          <w:ilvl w:val="1"/>
          <w:numId w:val="7"/>
        </w:numPr>
        <w:rPr>
          <w:rFonts w:eastAsia="MS Mincho"/>
          <w:sz w:val="22"/>
          <w:szCs w:val="22"/>
        </w:rPr>
      </w:pPr>
      <w:r w:rsidRPr="00525DD2">
        <w:rPr>
          <w:rFonts w:eastAsia="MS Mincho"/>
          <w:sz w:val="22"/>
          <w:szCs w:val="22"/>
        </w:rPr>
        <w:t>narrative: (same as under "Former Prophets”)</w:t>
      </w:r>
    </w:p>
    <w:p w14:paraId="4C114C6D" w14:textId="77777777" w:rsidR="00090889" w:rsidRPr="00525DD2" w:rsidRDefault="00090889" w:rsidP="00090889">
      <w:pPr>
        <w:ind w:left="1080"/>
        <w:rPr>
          <w:rFonts w:eastAsia="MS Mincho"/>
          <w:sz w:val="20"/>
        </w:rPr>
        <w:sectPr w:rsidR="00090889" w:rsidRPr="00525DD2" w:rsidSect="0044440F">
          <w:headerReference w:type="default" r:id="rId19"/>
          <w:pgSz w:w="12240" w:h="15840" w:code="1"/>
          <w:pgMar w:top="1440" w:right="1440" w:bottom="1440" w:left="1440" w:header="720" w:footer="720" w:gutter="0"/>
          <w:cols w:space="720"/>
          <w:docGrid w:linePitch="360"/>
        </w:sectPr>
      </w:pPr>
    </w:p>
    <w:p w14:paraId="4EADD268" w14:textId="77777777" w:rsidR="00090889" w:rsidRPr="00525DD2" w:rsidRDefault="00090889" w:rsidP="00090889">
      <w:pPr>
        <w:ind w:left="1080"/>
        <w:rPr>
          <w:rFonts w:eastAsia="MS Mincho"/>
          <w:sz w:val="20"/>
        </w:rPr>
        <w:sectPr w:rsidR="00090889" w:rsidRPr="00525DD2" w:rsidSect="0044440F">
          <w:headerReference w:type="default" r:id="rId20"/>
          <w:pgSz w:w="12240" w:h="15840" w:code="1"/>
          <w:pgMar w:top="1440" w:right="1440" w:bottom="1440" w:left="1440" w:header="720" w:footer="720" w:gutter="0"/>
          <w:cols w:space="720"/>
          <w:docGrid w:linePitch="360"/>
        </w:sectPr>
      </w:pPr>
    </w:p>
    <w:p w14:paraId="7D6DAD54" w14:textId="77777777" w:rsidR="00090889" w:rsidRPr="00525DD2" w:rsidRDefault="00090889" w:rsidP="00090889">
      <w:pPr>
        <w:ind w:left="1080"/>
        <w:rPr>
          <w:sz w:val="22"/>
          <w:szCs w:val="22"/>
        </w:rPr>
      </w:pPr>
    </w:p>
    <w:p w14:paraId="739F6FA4" w14:textId="77777777" w:rsidR="00090889" w:rsidRPr="00525DD2" w:rsidRDefault="00090889" w:rsidP="00090889">
      <w:pPr>
        <w:rPr>
          <w:sz w:val="22"/>
          <w:szCs w:val="22"/>
        </w:rPr>
      </w:pPr>
    </w:p>
    <w:p w14:paraId="468AD7CB" w14:textId="77777777" w:rsidR="00090889" w:rsidRPr="00525DD2" w:rsidRDefault="00090889" w:rsidP="00090889">
      <w:pPr>
        <w:rPr>
          <w:sz w:val="22"/>
          <w:szCs w:val="22"/>
        </w:rPr>
      </w:pPr>
    </w:p>
    <w:p w14:paraId="57857244" w14:textId="77777777" w:rsidR="00090889" w:rsidRPr="00525DD2" w:rsidRDefault="00090889" w:rsidP="00090889">
      <w:r>
        <w:rPr>
          <w:noProof/>
          <w:sz w:val="20"/>
        </w:rPr>
        <mc:AlternateContent>
          <mc:Choice Requires="wps">
            <w:drawing>
              <wp:anchor distT="0" distB="0" distL="114300" distR="114300" simplePos="0" relativeHeight="251683840" behindDoc="0" locked="0" layoutInCell="1" allowOverlap="1" wp14:anchorId="3055ED4C" wp14:editId="6B7D42AA">
                <wp:simplePos x="0" y="0"/>
                <wp:positionH relativeFrom="column">
                  <wp:posOffset>-571500</wp:posOffset>
                </wp:positionH>
                <wp:positionV relativeFrom="paragraph">
                  <wp:posOffset>-703580</wp:posOffset>
                </wp:positionV>
                <wp:extent cx="2743200" cy="457200"/>
                <wp:effectExtent l="9525" t="10160" r="9525"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14:paraId="5A2EBED9" w14:textId="77777777" w:rsidR="00090889" w:rsidRDefault="00090889" w:rsidP="00090889">
                            <w:pPr>
                              <w:pStyle w:val="Heading5"/>
                              <w:jc w:val="left"/>
                              <w:rPr>
                                <w:rFonts w:ascii="Times New Roman" w:hAnsi="Times New Roman"/>
                              </w:rPr>
                            </w:pPr>
                            <w:r w:rsidRPr="00170033">
                              <w:rPr>
                                <w:rFonts w:ascii="Times New Roman" w:hAnsi="Times New Roman"/>
                              </w:rPr>
                              <w:t xml:space="preserve">PROCESS OF COMMUNICATION </w:t>
                            </w:r>
                          </w:p>
                          <w:p w14:paraId="4E5C6ABD" w14:textId="77777777" w:rsidR="00090889" w:rsidRPr="00170033" w:rsidRDefault="00090889" w:rsidP="00090889">
                            <w:pPr>
                              <w:pStyle w:val="Heading5"/>
                              <w:jc w:val="left"/>
                              <w:rPr>
                                <w:rFonts w:ascii="Times New Roman" w:hAnsi="Times New Roman"/>
                              </w:rPr>
                            </w:pPr>
                            <w:r w:rsidRPr="00170033">
                              <w:rPr>
                                <w:rFonts w:ascii="Times New Roman" w:hAnsi="Times New Roman"/>
                              </w:rPr>
                              <w:t>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ED4C" id="_x0000_t202" coordsize="21600,21600" o:spt="202" path="m,l,21600r21600,l21600,xe">
                <v:stroke joinstyle="miter"/>
                <v:path gradientshapeok="t" o:connecttype="rect"/>
              </v:shapetype>
              <v:shape id="Text Box 56" o:spid="_x0000_s1026" type="#_x0000_t202" style="position:absolute;margin-left:-45pt;margin-top:-55.4pt;width:3in;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">
                <v:textbox>
                  <w:txbxContent>
                    <w:p w14:paraId="5A2EBED9" w14:textId="77777777" w:rsidR="00090889" w:rsidRDefault="00090889" w:rsidP="00090889">
                      <w:pPr>
                        <w:pStyle w:val="Heading5"/>
                        <w:jc w:val="left"/>
                        <w:rPr>
                          <w:rFonts w:ascii="Times New Roman" w:hAnsi="Times New Roman"/>
                        </w:rPr>
                      </w:pPr>
                      <w:r w:rsidRPr="00170033">
                        <w:rPr>
                          <w:rFonts w:ascii="Times New Roman" w:hAnsi="Times New Roman"/>
                        </w:rPr>
                        <w:t xml:space="preserve">PROCESS OF COMMUNICATION </w:t>
                      </w:r>
                    </w:p>
                    <w:p w14:paraId="4E5C6ABD" w14:textId="77777777" w:rsidR="00090889" w:rsidRPr="00170033" w:rsidRDefault="00090889" w:rsidP="00090889">
                      <w:pPr>
                        <w:pStyle w:val="Heading5"/>
                        <w:jc w:val="left"/>
                        <w:rPr>
                          <w:rFonts w:ascii="Times New Roman" w:hAnsi="Times New Roman"/>
                        </w:rPr>
                      </w:pPr>
                      <w:r w:rsidRPr="00170033">
                        <w:rPr>
                          <w:rFonts w:ascii="Times New Roman" w:hAnsi="Times New Roman"/>
                        </w:rPr>
                        <w:t>CHART</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14:anchorId="3F736D97" wp14:editId="4A40212E">
                <wp:simplePos x="0" y="0"/>
                <wp:positionH relativeFrom="column">
                  <wp:posOffset>2628900</wp:posOffset>
                </wp:positionH>
                <wp:positionV relativeFrom="paragraph">
                  <wp:posOffset>2286000</wp:posOffset>
                </wp:positionV>
                <wp:extent cx="342900" cy="457200"/>
                <wp:effectExtent l="19050" t="8890" r="19050" b="19685"/>
                <wp:wrapNone/>
                <wp:docPr id="55" name="Down Arrow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38889"/>
                            <a:gd name="adj2" fmla="val 66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A1D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5" o:spid="_x0000_s1026" type="#_x0000_t67" style="position:absolute;margin-left:207pt;margin-top:180pt;width:2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" adj="10800,6600" fillcolor="black"/>
            </w:pict>
          </mc:Fallback>
        </mc:AlternateContent>
      </w:r>
      <w:r>
        <w:rPr>
          <w:noProof/>
          <w:sz w:val="20"/>
        </w:rPr>
        <mc:AlternateContent>
          <mc:Choice Requires="wps">
            <w:drawing>
              <wp:anchor distT="0" distB="0" distL="114300" distR="114300" simplePos="0" relativeHeight="251664384" behindDoc="0" locked="0" layoutInCell="1" allowOverlap="1" wp14:anchorId="1945CE0F" wp14:editId="25FEE1F4">
                <wp:simplePos x="0" y="0"/>
                <wp:positionH relativeFrom="column">
                  <wp:posOffset>1828800</wp:posOffset>
                </wp:positionH>
                <wp:positionV relativeFrom="paragraph">
                  <wp:posOffset>1943100</wp:posOffset>
                </wp:positionV>
                <wp:extent cx="1943100" cy="342900"/>
                <wp:effectExtent l="9525" t="18415" r="9525" b="101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CADE5" id="Rectangle 54" o:spid="_x0000_s1026" style="position:absolute;margin-left:2in;margin-top:153pt;width:15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fqIAIAAD8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" strokeweight="1.5pt"/>
            </w:pict>
          </mc:Fallback>
        </mc:AlternateContent>
      </w:r>
      <w:r>
        <w:rPr>
          <w:noProof/>
          <w:sz w:val="20"/>
        </w:rPr>
        <mc:AlternateContent>
          <mc:Choice Requires="wps">
            <w:drawing>
              <wp:anchor distT="0" distB="0" distL="114300" distR="114300" simplePos="0" relativeHeight="251666432" behindDoc="0" locked="0" layoutInCell="1" allowOverlap="1" wp14:anchorId="3E2F1293" wp14:editId="2EE86F70">
                <wp:simplePos x="0" y="0"/>
                <wp:positionH relativeFrom="column">
                  <wp:posOffset>2628900</wp:posOffset>
                </wp:positionH>
                <wp:positionV relativeFrom="paragraph">
                  <wp:posOffset>1600200</wp:posOffset>
                </wp:positionV>
                <wp:extent cx="342900" cy="342900"/>
                <wp:effectExtent l="19050" t="8890" r="19050" b="10160"/>
                <wp:wrapNone/>
                <wp:docPr id="53" name="Down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38889"/>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A507" id="Down Arrow 53" o:spid="_x0000_s1026" type="#_x0000_t67" style="position:absolute;margin-left:207pt;margin-top:126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" adj="10800,6600" fillcolor="black"/>
            </w:pict>
          </mc:Fallback>
        </mc:AlternateContent>
      </w:r>
      <w:r>
        <w:rPr>
          <w:noProof/>
          <w:sz w:val="20"/>
        </w:rPr>
        <mc:AlternateContent>
          <mc:Choice Requires="wps">
            <w:drawing>
              <wp:anchor distT="0" distB="0" distL="114300" distR="114300" simplePos="0" relativeHeight="251663360" behindDoc="0" locked="0" layoutInCell="1" allowOverlap="1" wp14:anchorId="2607F3F4" wp14:editId="1A26B06F">
                <wp:simplePos x="0" y="0"/>
                <wp:positionH relativeFrom="column">
                  <wp:posOffset>1828800</wp:posOffset>
                </wp:positionH>
                <wp:positionV relativeFrom="paragraph">
                  <wp:posOffset>1257300</wp:posOffset>
                </wp:positionV>
                <wp:extent cx="1943100" cy="342900"/>
                <wp:effectExtent l="9525" t="18415" r="9525" b="1016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4FAE" id="Rectangle 52" o:spid="_x0000_s1026" style="position:absolute;margin-left:2in;margin-top:99pt;width:15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21IAIAAD8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" strokeweight="1.5pt"/>
            </w:pict>
          </mc:Fallback>
        </mc:AlternateContent>
      </w:r>
      <w:r>
        <w:rPr>
          <w:noProof/>
          <w:sz w:val="20"/>
        </w:rPr>
        <mc:AlternateContent>
          <mc:Choice Requires="wps">
            <w:drawing>
              <wp:anchor distT="0" distB="0" distL="114300" distR="114300" simplePos="0" relativeHeight="251659264" behindDoc="0" locked="0" layoutInCell="1" allowOverlap="1" wp14:anchorId="594B4F2A" wp14:editId="3928EAFB">
                <wp:simplePos x="0" y="0"/>
                <wp:positionH relativeFrom="column">
                  <wp:posOffset>2171700</wp:posOffset>
                </wp:positionH>
                <wp:positionV relativeFrom="paragraph">
                  <wp:posOffset>-342900</wp:posOffset>
                </wp:positionV>
                <wp:extent cx="1257300" cy="1257300"/>
                <wp:effectExtent l="9525" t="18415" r="9525" b="10160"/>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ACB17" id="Oval 51" o:spid="_x0000_s1026" style="position:absolute;margin-left:171pt;margin-top:-27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" strokeweight="1.5pt"/>
            </w:pict>
          </mc:Fallback>
        </mc:AlternateContent>
      </w:r>
      <w:r>
        <w:rPr>
          <w:noProof/>
          <w:sz w:val="20"/>
        </w:rPr>
        <mc:AlternateContent>
          <mc:Choice Requires="wps">
            <w:drawing>
              <wp:anchor distT="0" distB="0" distL="114300" distR="114300" simplePos="0" relativeHeight="251661312" behindDoc="0" locked="0" layoutInCell="1" allowOverlap="1" wp14:anchorId="71CB6829" wp14:editId="2367E9F4">
                <wp:simplePos x="0" y="0"/>
                <wp:positionH relativeFrom="column">
                  <wp:posOffset>5029200</wp:posOffset>
                </wp:positionH>
                <wp:positionV relativeFrom="paragraph">
                  <wp:posOffset>3200400</wp:posOffset>
                </wp:positionV>
                <wp:extent cx="1257300" cy="1257300"/>
                <wp:effectExtent l="9525" t="18415" r="9525" b="1016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4AA42" id="Oval 50" o:spid="_x0000_s1026" style="position:absolute;margin-left:396pt;margin-top:252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" strokeweight="1.5pt"/>
            </w:pict>
          </mc:Fallback>
        </mc:AlternateContent>
      </w:r>
      <w:r>
        <w:rPr>
          <w:noProof/>
          <w:sz w:val="20"/>
        </w:rPr>
        <mc:AlternateContent>
          <mc:Choice Requires="wps">
            <w:drawing>
              <wp:anchor distT="0" distB="0" distL="114300" distR="114300" simplePos="0" relativeHeight="251676672" behindDoc="0" locked="0" layoutInCell="1" allowOverlap="1" wp14:anchorId="6486EF42" wp14:editId="2795AAF8">
                <wp:simplePos x="0" y="0"/>
                <wp:positionH relativeFrom="column">
                  <wp:posOffset>2743200</wp:posOffset>
                </wp:positionH>
                <wp:positionV relativeFrom="paragraph">
                  <wp:posOffset>3086100</wp:posOffset>
                </wp:positionV>
                <wp:extent cx="114300" cy="457200"/>
                <wp:effectExtent l="9525" t="8890" r="9525" b="101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BDF8" id="Rectangle 49" o:spid="_x0000_s1026" style="position:absolute;margin-left:3in;margin-top:243pt;width: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" fillcolor="black"/>
            </w:pict>
          </mc:Fallback>
        </mc:AlternateContent>
      </w:r>
      <w:r>
        <w:rPr>
          <w:noProof/>
          <w:sz w:val="20"/>
        </w:rPr>
        <mc:AlternateContent>
          <mc:Choice Requires="wps">
            <w:drawing>
              <wp:anchor distT="0" distB="0" distL="114300" distR="114300" simplePos="0" relativeHeight="251675648" behindDoc="0" locked="0" layoutInCell="1" allowOverlap="1" wp14:anchorId="33CCA677" wp14:editId="4D1AE9D0">
                <wp:simplePos x="0" y="0"/>
                <wp:positionH relativeFrom="column">
                  <wp:posOffset>4114800</wp:posOffset>
                </wp:positionH>
                <wp:positionV relativeFrom="paragraph">
                  <wp:posOffset>2971800</wp:posOffset>
                </wp:positionV>
                <wp:extent cx="266700" cy="1028700"/>
                <wp:effectExtent l="9525" t="18415" r="9525" b="10160"/>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028700"/>
                        </a:xfrm>
                        <a:prstGeom prst="rightBrace">
                          <a:avLst>
                            <a:gd name="adj1" fmla="val 3214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54D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8" o:spid="_x0000_s1026" type="#_x0000_t88" style="position:absolute;margin-left:324pt;margin-top:234pt;width:21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" strokeweight="1.5pt"/>
            </w:pict>
          </mc:Fallback>
        </mc:AlternateContent>
      </w:r>
      <w:r>
        <w:rPr>
          <w:noProof/>
          <w:sz w:val="20"/>
        </w:rPr>
        <mc:AlternateContent>
          <mc:Choice Requires="wps">
            <w:drawing>
              <wp:anchor distT="0" distB="0" distL="114300" distR="114300" simplePos="0" relativeHeight="251674624" behindDoc="0" locked="0" layoutInCell="1" allowOverlap="1" wp14:anchorId="1C88AE73" wp14:editId="42993C1B">
                <wp:simplePos x="0" y="0"/>
                <wp:positionH relativeFrom="column">
                  <wp:posOffset>1257300</wp:posOffset>
                </wp:positionH>
                <wp:positionV relativeFrom="paragraph">
                  <wp:posOffset>2971800</wp:posOffset>
                </wp:positionV>
                <wp:extent cx="228600" cy="1028700"/>
                <wp:effectExtent l="9525" t="18415" r="9525" b="10160"/>
                <wp:wrapNone/>
                <wp:docPr id="47" name="Left Br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8700"/>
                        </a:xfrm>
                        <a:prstGeom prst="leftBrace">
                          <a:avLst>
                            <a:gd name="adj1" fmla="val 3750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550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7" o:spid="_x0000_s1026" type="#_x0000_t87" style="position:absolute;margin-left:99pt;margin-top:234pt;width:18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regw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" strokeweight="1.5pt"/>
            </w:pict>
          </mc:Fallback>
        </mc:AlternateContent>
      </w:r>
      <w:r>
        <w:rPr>
          <w:noProof/>
          <w:sz w:val="20"/>
        </w:rPr>
        <mc:AlternateContent>
          <mc:Choice Requires="wps">
            <w:drawing>
              <wp:anchor distT="0" distB="0" distL="114300" distR="114300" simplePos="0" relativeHeight="251673600" behindDoc="0" locked="0" layoutInCell="1" allowOverlap="1" wp14:anchorId="0BA3B8D8" wp14:editId="22F6F290">
                <wp:simplePos x="0" y="0"/>
                <wp:positionH relativeFrom="column">
                  <wp:posOffset>3886200</wp:posOffset>
                </wp:positionH>
                <wp:positionV relativeFrom="paragraph">
                  <wp:posOffset>4229100</wp:posOffset>
                </wp:positionV>
                <wp:extent cx="0" cy="228600"/>
                <wp:effectExtent l="9525" t="18415" r="952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BBD40" id="Straight Connector 4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33pt" to="30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" strokeweight="1.5pt"/>
            </w:pict>
          </mc:Fallback>
        </mc:AlternateContent>
      </w:r>
      <w:r>
        <w:rPr>
          <w:noProof/>
          <w:sz w:val="20"/>
        </w:rPr>
        <mc:AlternateContent>
          <mc:Choice Requires="wps">
            <w:drawing>
              <wp:anchor distT="0" distB="0" distL="114300" distR="114300" simplePos="0" relativeHeight="251672576" behindDoc="0" locked="0" layoutInCell="1" allowOverlap="1" wp14:anchorId="76C44BB6" wp14:editId="6399774E">
                <wp:simplePos x="0" y="0"/>
                <wp:positionH relativeFrom="column">
                  <wp:posOffset>1714500</wp:posOffset>
                </wp:positionH>
                <wp:positionV relativeFrom="paragraph">
                  <wp:posOffset>4229100</wp:posOffset>
                </wp:positionV>
                <wp:extent cx="0" cy="228600"/>
                <wp:effectExtent l="9525" t="18415" r="9525" b="101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43185"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33pt" to="13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Z8HQIAADg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" strokeweight="1.5pt"/>
            </w:pict>
          </mc:Fallback>
        </mc:AlternateContent>
      </w:r>
      <w:r>
        <w:rPr>
          <w:noProof/>
          <w:sz w:val="20"/>
        </w:rPr>
        <mc:AlternateContent>
          <mc:Choice Requires="wps">
            <w:drawing>
              <wp:anchor distT="0" distB="0" distL="114300" distR="114300" simplePos="0" relativeHeight="251671552" behindDoc="0" locked="0" layoutInCell="1" allowOverlap="1" wp14:anchorId="1182E4A6" wp14:editId="658A6AB3">
                <wp:simplePos x="0" y="0"/>
                <wp:positionH relativeFrom="column">
                  <wp:posOffset>1714500</wp:posOffset>
                </wp:positionH>
                <wp:positionV relativeFrom="paragraph">
                  <wp:posOffset>4457700</wp:posOffset>
                </wp:positionV>
                <wp:extent cx="2171700" cy="0"/>
                <wp:effectExtent l="9525" t="18415" r="9525"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5F1D" id="Straight Connector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1pt" to="30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9tHgIAADk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" strokeweight="1.5pt"/>
            </w:pict>
          </mc:Fallback>
        </mc:AlternateContent>
      </w:r>
      <w:r>
        <w:rPr>
          <w:noProof/>
          <w:sz w:val="20"/>
        </w:rPr>
        <mc:AlternateContent>
          <mc:Choice Requires="wps">
            <w:drawing>
              <wp:anchor distT="0" distB="0" distL="114300" distR="114300" simplePos="0" relativeHeight="251670528" behindDoc="0" locked="0" layoutInCell="1" allowOverlap="1" wp14:anchorId="0A2C504A" wp14:editId="6110D2A4">
                <wp:simplePos x="0" y="0"/>
                <wp:positionH relativeFrom="column">
                  <wp:posOffset>3886200</wp:posOffset>
                </wp:positionH>
                <wp:positionV relativeFrom="paragraph">
                  <wp:posOffset>3543300</wp:posOffset>
                </wp:positionV>
                <wp:extent cx="0" cy="228600"/>
                <wp:effectExtent l="9525" t="18415" r="9525"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759F5" id="Straight Connector 4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79pt" to="30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" strokeweight="1.5pt"/>
            </w:pict>
          </mc:Fallback>
        </mc:AlternateContent>
      </w:r>
      <w:r>
        <w:rPr>
          <w:noProof/>
          <w:sz w:val="20"/>
        </w:rPr>
        <mc:AlternateContent>
          <mc:Choice Requires="wps">
            <w:drawing>
              <wp:anchor distT="0" distB="0" distL="114300" distR="114300" simplePos="0" relativeHeight="251669504" behindDoc="0" locked="0" layoutInCell="1" allowOverlap="1" wp14:anchorId="5D6DBA6A" wp14:editId="5595505E">
                <wp:simplePos x="0" y="0"/>
                <wp:positionH relativeFrom="column">
                  <wp:posOffset>1714500</wp:posOffset>
                </wp:positionH>
                <wp:positionV relativeFrom="paragraph">
                  <wp:posOffset>3543300</wp:posOffset>
                </wp:positionV>
                <wp:extent cx="0" cy="228600"/>
                <wp:effectExtent l="9525" t="18415" r="9525" b="101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71429" id="Straight Connector 4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9pt" to="1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" strokeweight="1.5pt"/>
            </w:pict>
          </mc:Fallback>
        </mc:AlternateContent>
      </w:r>
      <w:r>
        <w:rPr>
          <w:noProof/>
          <w:sz w:val="20"/>
        </w:rPr>
        <mc:AlternateContent>
          <mc:Choice Requires="wps">
            <w:drawing>
              <wp:anchor distT="0" distB="0" distL="114300" distR="114300" simplePos="0" relativeHeight="251668480" behindDoc="0" locked="0" layoutInCell="1" allowOverlap="1" wp14:anchorId="5C391A83" wp14:editId="15BAF0CE">
                <wp:simplePos x="0" y="0"/>
                <wp:positionH relativeFrom="column">
                  <wp:posOffset>1714500</wp:posOffset>
                </wp:positionH>
                <wp:positionV relativeFrom="paragraph">
                  <wp:posOffset>3543300</wp:posOffset>
                </wp:positionV>
                <wp:extent cx="2171700" cy="0"/>
                <wp:effectExtent l="9525" t="18415" r="9525" b="1016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E0233" id="Straight Connector 4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9pt" to="30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" strokeweight="1.5pt"/>
            </w:pict>
          </mc:Fallback>
        </mc:AlternateContent>
      </w:r>
      <w:r>
        <w:rPr>
          <w:noProof/>
          <w:sz w:val="20"/>
        </w:rPr>
        <mc:AlternateContent>
          <mc:Choice Requires="wps">
            <w:drawing>
              <wp:anchor distT="0" distB="0" distL="114300" distR="114300" simplePos="0" relativeHeight="251665408" behindDoc="0" locked="0" layoutInCell="1" allowOverlap="1" wp14:anchorId="3FB4C0D0" wp14:editId="1455CB53">
                <wp:simplePos x="0" y="0"/>
                <wp:positionH relativeFrom="column">
                  <wp:posOffset>1828800</wp:posOffset>
                </wp:positionH>
                <wp:positionV relativeFrom="paragraph">
                  <wp:posOffset>2743200</wp:posOffset>
                </wp:positionV>
                <wp:extent cx="1943100" cy="342900"/>
                <wp:effectExtent l="9525" t="18415" r="9525" b="101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AB318" id="Rectangle 40" o:spid="_x0000_s1026" style="position:absolute;margin-left:2in;margin-top:3in;width:15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" strokeweight="1.5pt"/>
            </w:pict>
          </mc:Fallback>
        </mc:AlternateContent>
      </w:r>
    </w:p>
    <w:p w14:paraId="357D8DA5" w14:textId="77777777" w:rsidR="00090889" w:rsidRPr="00525DD2" w:rsidRDefault="00090889" w:rsidP="00090889">
      <w:pPr>
        <w:ind w:left="1080"/>
        <w:rPr>
          <w:sz w:val="20"/>
        </w:rPr>
      </w:pPr>
      <w:r>
        <w:rPr>
          <w:noProof/>
          <w:sz w:val="20"/>
        </w:rPr>
        <mc:AlternateContent>
          <mc:Choice Requires="wps">
            <w:drawing>
              <wp:anchor distT="0" distB="0" distL="114300" distR="114300" simplePos="0" relativeHeight="251682816" behindDoc="0" locked="0" layoutInCell="1" allowOverlap="1" wp14:anchorId="3A65E7E0" wp14:editId="727D431B">
                <wp:simplePos x="0" y="0"/>
                <wp:positionH relativeFrom="column">
                  <wp:posOffset>4343400</wp:posOffset>
                </wp:positionH>
                <wp:positionV relativeFrom="paragraph">
                  <wp:posOffset>4838700</wp:posOffset>
                </wp:positionV>
                <wp:extent cx="1028700" cy="2743200"/>
                <wp:effectExtent l="57150" t="0" r="19050" b="8890"/>
                <wp:wrapNone/>
                <wp:docPr id="39" name="Curved Right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90797">
                          <a:off x="0" y="0"/>
                          <a:ext cx="1028700" cy="2743200"/>
                        </a:xfrm>
                        <a:prstGeom prst="curvedRightArrow">
                          <a:avLst>
                            <a:gd name="adj1" fmla="val 25519"/>
                            <a:gd name="adj2" fmla="val 93642"/>
                            <a:gd name="adj3" fmla="val 312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FDC3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9" o:spid="_x0000_s1026" type="#_x0000_t102" style="position:absolute;margin-left:342pt;margin-top:381pt;width:81pt;height:3in;rotation:-1167720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" adj="14015,18841,14843"/>
            </w:pict>
          </mc:Fallback>
        </mc:AlternateContent>
      </w:r>
      <w:r>
        <w:rPr>
          <w:noProof/>
          <w:sz w:val="20"/>
        </w:rPr>
        <mc:AlternateContent>
          <mc:Choice Requires="wps">
            <w:drawing>
              <wp:anchor distT="0" distB="0" distL="114300" distR="114300" simplePos="0" relativeHeight="251681792" behindDoc="0" locked="0" layoutInCell="1" allowOverlap="1" wp14:anchorId="4A844EA1" wp14:editId="50C95F03">
                <wp:simplePos x="0" y="0"/>
                <wp:positionH relativeFrom="column">
                  <wp:posOffset>342900</wp:posOffset>
                </wp:positionH>
                <wp:positionV relativeFrom="paragraph">
                  <wp:posOffset>4838700</wp:posOffset>
                </wp:positionV>
                <wp:extent cx="1028700" cy="2743200"/>
                <wp:effectExtent l="19050" t="0" r="57150" b="8890"/>
                <wp:wrapNone/>
                <wp:docPr id="38" name="Curved 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90797" flipH="1">
                          <a:off x="0" y="0"/>
                          <a:ext cx="1028700" cy="2743200"/>
                        </a:xfrm>
                        <a:prstGeom prst="curvedRightArrow">
                          <a:avLst>
                            <a:gd name="adj1" fmla="val 25519"/>
                            <a:gd name="adj2" fmla="val 93642"/>
                            <a:gd name="adj3" fmla="val 312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8901" id="Curved Right Arrow 38" o:spid="_x0000_s1026" type="#_x0000_t102" style="position:absolute;margin-left:27pt;margin-top:381pt;width:81pt;height:3in;rotation:-11677201fd;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" adj="14015,18841,14843"/>
            </w:pict>
          </mc:Fallback>
        </mc:AlternateContent>
      </w:r>
      <w:r>
        <w:rPr>
          <w:noProof/>
          <w:sz w:val="20"/>
        </w:rPr>
        <mc:AlternateContent>
          <mc:Choice Requires="wps">
            <w:drawing>
              <wp:anchor distT="0" distB="0" distL="114300" distR="114300" simplePos="0" relativeHeight="251660288" behindDoc="0" locked="0" layoutInCell="1" allowOverlap="1" wp14:anchorId="584EDED7" wp14:editId="64C7B565">
                <wp:simplePos x="0" y="0"/>
                <wp:positionH relativeFrom="column">
                  <wp:posOffset>2171700</wp:posOffset>
                </wp:positionH>
                <wp:positionV relativeFrom="paragraph">
                  <wp:posOffset>6667500</wp:posOffset>
                </wp:positionV>
                <wp:extent cx="1257300" cy="1257300"/>
                <wp:effectExtent l="9525" t="10160" r="9525" b="1841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8D085" id="Oval 37" o:spid="_x0000_s1026" style="position:absolute;margin-left:171pt;margin-top:52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" strokeweight="1.5pt"/>
            </w:pict>
          </mc:Fallback>
        </mc:AlternateContent>
      </w:r>
      <w:r>
        <w:rPr>
          <w:noProof/>
          <w:sz w:val="20"/>
        </w:rPr>
        <mc:AlternateContent>
          <mc:Choice Requires="wps">
            <w:drawing>
              <wp:anchor distT="0" distB="0" distL="114300" distR="114300" simplePos="0" relativeHeight="251679744" behindDoc="0" locked="0" layoutInCell="1" allowOverlap="1" wp14:anchorId="5C86D4FB" wp14:editId="3BA5939A">
                <wp:simplePos x="0" y="0"/>
                <wp:positionH relativeFrom="column">
                  <wp:posOffset>1828800</wp:posOffset>
                </wp:positionH>
                <wp:positionV relativeFrom="paragraph">
                  <wp:posOffset>6096000</wp:posOffset>
                </wp:positionV>
                <wp:extent cx="1943100" cy="342900"/>
                <wp:effectExtent l="9525" t="10160" r="9525" b="184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EB4E9" id="Rectangle 36" o:spid="_x0000_s1026" style="position:absolute;margin-left:2in;margin-top:480pt;width:153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COIQIAAD8EAAAOAAAAZHJzL2Uyb0RvYy54bWysU1Fv0zAQfkfiP1h+p0nab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" strokeweight="1.5pt"/>
            </w:pict>
          </mc:Fallback>
        </mc:AlternateContent>
      </w:r>
      <w:r>
        <w:rPr>
          <w:noProof/>
          <w:sz w:val="20"/>
        </w:rPr>
        <mc:AlternateContent>
          <mc:Choice Requires="wps">
            <w:drawing>
              <wp:anchor distT="0" distB="0" distL="114300" distR="114300" simplePos="0" relativeHeight="251680768" behindDoc="0" locked="0" layoutInCell="1" allowOverlap="1" wp14:anchorId="5A1C3C6E" wp14:editId="08473EBA">
                <wp:simplePos x="0" y="0"/>
                <wp:positionH relativeFrom="column">
                  <wp:posOffset>2628900</wp:posOffset>
                </wp:positionH>
                <wp:positionV relativeFrom="paragraph">
                  <wp:posOffset>5410200</wp:posOffset>
                </wp:positionV>
                <wp:extent cx="342900" cy="685800"/>
                <wp:effectExtent l="19050" t="10160" r="19050" b="18415"/>
                <wp:wrapNone/>
                <wp:docPr id="35" name="Down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38889"/>
                            <a:gd name="adj2" fmla="val 3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B37DB" id="Down Arrow 35" o:spid="_x0000_s1026" type="#_x0000_t67" style="position:absolute;margin-left:207pt;margin-top:426pt;width:27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" adj="17460,6600" fillcolor="black"/>
            </w:pict>
          </mc:Fallback>
        </mc:AlternateContent>
      </w:r>
      <w:r>
        <w:rPr>
          <w:noProof/>
          <w:sz w:val="20"/>
        </w:rPr>
        <mc:AlternateContent>
          <mc:Choice Requires="wps">
            <w:drawing>
              <wp:anchor distT="0" distB="0" distL="114300" distR="114300" simplePos="0" relativeHeight="251677696" behindDoc="0" locked="0" layoutInCell="1" allowOverlap="1" wp14:anchorId="303E153A" wp14:editId="58C119A0">
                <wp:simplePos x="0" y="0"/>
                <wp:positionH relativeFrom="column">
                  <wp:posOffset>1485900</wp:posOffset>
                </wp:positionH>
                <wp:positionV relativeFrom="paragraph">
                  <wp:posOffset>5067300</wp:posOffset>
                </wp:positionV>
                <wp:extent cx="2743200" cy="342900"/>
                <wp:effectExtent l="9525" t="10160" r="9525" b="184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995C" id="Rectangle 34" o:spid="_x0000_s1026" style="position:absolute;margin-left:117pt;margin-top:399pt;width:3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" strokeweight="1.5pt"/>
            </w:pict>
          </mc:Fallback>
        </mc:AlternateContent>
      </w:r>
      <w:r>
        <w:rPr>
          <w:noProof/>
          <w:sz w:val="20"/>
        </w:rPr>
        <mc:AlternateContent>
          <mc:Choice Requires="wps">
            <w:drawing>
              <wp:anchor distT="0" distB="0" distL="114300" distR="114300" simplePos="0" relativeHeight="251678720" behindDoc="0" locked="0" layoutInCell="1" allowOverlap="1" wp14:anchorId="0300FAE0" wp14:editId="57A51E7E">
                <wp:simplePos x="0" y="0"/>
                <wp:positionH relativeFrom="column">
                  <wp:posOffset>2628900</wp:posOffset>
                </wp:positionH>
                <wp:positionV relativeFrom="paragraph">
                  <wp:posOffset>4284980</wp:posOffset>
                </wp:positionV>
                <wp:extent cx="342900" cy="782320"/>
                <wp:effectExtent l="19050" t="8890" r="19050" b="18415"/>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782320"/>
                        </a:xfrm>
                        <a:prstGeom prst="downArrow">
                          <a:avLst>
                            <a:gd name="adj1" fmla="val 38889"/>
                            <a:gd name="adj2" fmla="val 4372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70DC" id="Down Arrow 33" o:spid="_x0000_s1026" type="#_x0000_t67" style="position:absolute;margin-left:207pt;margin-top:337.4pt;width:27pt;height:6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" adj="17460,6600" fillcolor="black"/>
            </w:pict>
          </mc:Fallback>
        </mc:AlternateContent>
      </w:r>
      <w:r>
        <w:rPr>
          <w:noProof/>
          <w:sz w:val="20"/>
        </w:rPr>
        <mc:AlternateContent>
          <mc:Choice Requires="wps">
            <w:drawing>
              <wp:anchor distT="0" distB="0" distL="114300" distR="114300" simplePos="0" relativeHeight="251662336" behindDoc="0" locked="0" layoutInCell="1" allowOverlap="1" wp14:anchorId="748FADAD" wp14:editId="4706B7E3">
                <wp:simplePos x="0" y="0"/>
                <wp:positionH relativeFrom="column">
                  <wp:posOffset>-457200</wp:posOffset>
                </wp:positionH>
                <wp:positionV relativeFrom="paragraph">
                  <wp:posOffset>3009900</wp:posOffset>
                </wp:positionV>
                <wp:extent cx="1257300" cy="1257300"/>
                <wp:effectExtent l="9525" t="10160" r="9525" b="1841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AB03C" id="Oval 32" o:spid="_x0000_s1026" style="position:absolute;margin-left:-36pt;margin-top:237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" strokeweight="1.5pt"/>
            </w:pict>
          </mc:Fallback>
        </mc:AlternateContent>
      </w:r>
    </w:p>
    <w:p w14:paraId="2CAFBED8" w14:textId="77777777" w:rsidR="00090889" w:rsidRPr="00525DD2" w:rsidRDefault="00090889" w:rsidP="00090889">
      <w:pPr>
        <w:jc w:val="center"/>
        <w:rPr>
          <w:rFonts w:eastAsia="MS Mincho" w:cs="Courier New"/>
          <w:sz w:val="22"/>
          <w:szCs w:val="22"/>
        </w:rPr>
      </w:pPr>
      <w:r w:rsidRPr="00525DD2">
        <w:rPr>
          <w:rFonts w:cs="Courier New"/>
          <w:snapToGrid w:val="0"/>
          <w:sz w:val="20"/>
        </w:rPr>
        <w:br w:type="page"/>
      </w:r>
    </w:p>
    <w:p w14:paraId="6D393E61" w14:textId="77777777" w:rsidR="00090889" w:rsidRPr="00525DD2" w:rsidRDefault="00090889" w:rsidP="00090889">
      <w:pPr>
        <w:jc w:val="center"/>
        <w:rPr>
          <w:rFonts w:eastAsia="MS Mincho" w:cs="Courier New"/>
          <w:sz w:val="22"/>
          <w:szCs w:val="22"/>
        </w:rPr>
      </w:pPr>
      <w:r w:rsidRPr="00525DD2">
        <w:rPr>
          <w:rFonts w:eastAsia="MS Mincho" w:cs="Courier New"/>
          <w:sz w:val="22"/>
          <w:szCs w:val="22"/>
        </w:rPr>
        <w:lastRenderedPageBreak/>
        <w:t>Wisdom Literature:  Literary Description</w:t>
      </w:r>
    </w:p>
    <w:p w14:paraId="481B0E3E" w14:textId="77777777" w:rsidR="00090889" w:rsidRPr="00525DD2" w:rsidRDefault="00090889" w:rsidP="00090889">
      <w:pPr>
        <w:jc w:val="center"/>
        <w:rPr>
          <w:rFonts w:eastAsia="MS Mincho" w:cs="Courier New"/>
          <w:sz w:val="22"/>
          <w:szCs w:val="22"/>
        </w:rPr>
      </w:pPr>
    </w:p>
    <w:p w14:paraId="50FE35DE" w14:textId="77777777" w:rsidR="00090889" w:rsidRPr="00525DD2" w:rsidRDefault="00090889" w:rsidP="00090889">
      <w:pPr>
        <w:jc w:val="center"/>
        <w:rPr>
          <w:rFonts w:eastAsia="MS Mincho" w:cs="Courier New"/>
          <w:sz w:val="22"/>
          <w:szCs w:val="22"/>
        </w:rPr>
      </w:pPr>
    </w:p>
    <w:p w14:paraId="43655B37"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A. </w:t>
      </w:r>
      <w:r w:rsidRPr="00525DD2">
        <w:rPr>
          <w:rFonts w:eastAsia="MS Mincho" w:cs="Courier New"/>
          <w:sz w:val="22"/>
          <w:szCs w:val="22"/>
          <w:u w:val="single"/>
        </w:rPr>
        <w:t>Rhetorical Intention</w:t>
      </w:r>
    </w:p>
    <w:p w14:paraId="22693775" w14:textId="77777777" w:rsidR="00090889" w:rsidRPr="00525DD2" w:rsidRDefault="00090889" w:rsidP="00090889">
      <w:pPr>
        <w:ind w:left="1080" w:hanging="720"/>
        <w:rPr>
          <w:rFonts w:eastAsia="MS Mincho" w:cs="Courier New"/>
          <w:sz w:val="22"/>
          <w:szCs w:val="22"/>
        </w:rPr>
      </w:pPr>
      <w:r w:rsidRPr="00525DD2">
        <w:rPr>
          <w:rFonts w:eastAsia="MS Mincho" w:cs="Courier New"/>
          <w:sz w:val="22"/>
          <w:szCs w:val="22"/>
        </w:rPr>
        <w:t>[General: Instruction or teaching of any kind.  Can be encyclopedic listing of data.]</w:t>
      </w:r>
    </w:p>
    <w:p w14:paraId="39813B40" w14:textId="77777777" w:rsidR="00090889" w:rsidRPr="00525DD2" w:rsidRDefault="00090889" w:rsidP="00090889">
      <w:pPr>
        <w:ind w:left="1080" w:hanging="720"/>
        <w:rPr>
          <w:rFonts w:eastAsia="MS Mincho" w:cs="Courier New"/>
          <w:sz w:val="22"/>
          <w:szCs w:val="22"/>
        </w:rPr>
      </w:pPr>
      <w:r w:rsidRPr="00525DD2">
        <w:rPr>
          <w:rFonts w:eastAsia="MS Mincho" w:cs="Courier New"/>
          <w:sz w:val="22"/>
          <w:szCs w:val="22"/>
        </w:rPr>
        <w:t>Biblical: Instruction intended to shape one's perspective and/or behavior, so that one can live skillfully (wisely) and successfully in the world. ("conative")</w:t>
      </w:r>
    </w:p>
    <w:p w14:paraId="2DCAE57C" w14:textId="77777777" w:rsidR="00090889" w:rsidRPr="00525DD2" w:rsidRDefault="00090889" w:rsidP="00090889">
      <w:pPr>
        <w:ind w:left="1080" w:hanging="720"/>
        <w:rPr>
          <w:rFonts w:eastAsia="MS Mincho" w:cs="Courier New"/>
          <w:sz w:val="22"/>
          <w:szCs w:val="22"/>
        </w:rPr>
      </w:pPr>
    </w:p>
    <w:p w14:paraId="5BD29AB7"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B. </w:t>
      </w:r>
      <w:r w:rsidRPr="00525DD2">
        <w:rPr>
          <w:rFonts w:eastAsia="MS Mincho" w:cs="Courier New"/>
          <w:sz w:val="22"/>
          <w:szCs w:val="22"/>
          <w:u w:val="single"/>
        </w:rPr>
        <w:t>Rhetorical Strategies</w:t>
      </w:r>
    </w:p>
    <w:p w14:paraId="39864210" w14:textId="77777777" w:rsidR="00090889" w:rsidRPr="00525DD2" w:rsidRDefault="00090889" w:rsidP="00090889">
      <w:pPr>
        <w:ind w:left="360"/>
        <w:rPr>
          <w:rFonts w:eastAsia="MS Mincho" w:cs="Courier New"/>
          <w:sz w:val="22"/>
          <w:szCs w:val="22"/>
        </w:rPr>
      </w:pPr>
      <w:r w:rsidRPr="00525DD2">
        <w:rPr>
          <w:rFonts w:eastAsia="MS Mincho" w:cs="Courier New"/>
          <w:sz w:val="22"/>
          <w:szCs w:val="22"/>
        </w:rPr>
        <w:t>Easy to remember</w:t>
      </w:r>
    </w:p>
    <w:p w14:paraId="6EA122A5" w14:textId="77777777" w:rsidR="00090889" w:rsidRPr="00525DD2" w:rsidRDefault="00090889" w:rsidP="00090889">
      <w:pPr>
        <w:ind w:firstLine="360"/>
        <w:rPr>
          <w:rFonts w:eastAsia="MS Mincho" w:cs="Courier New"/>
          <w:sz w:val="22"/>
          <w:szCs w:val="22"/>
        </w:rPr>
      </w:pPr>
      <w:r w:rsidRPr="00525DD2">
        <w:rPr>
          <w:rFonts w:eastAsia="MS Mincho" w:cs="Courier New"/>
          <w:sz w:val="22"/>
          <w:szCs w:val="22"/>
        </w:rPr>
        <w:t>Applicable/relevant</w:t>
      </w:r>
    </w:p>
    <w:p w14:paraId="36BB150B" w14:textId="77777777" w:rsidR="00090889" w:rsidRPr="00525DD2" w:rsidRDefault="00090889" w:rsidP="00090889">
      <w:pPr>
        <w:ind w:firstLine="360"/>
        <w:rPr>
          <w:rFonts w:eastAsia="MS Mincho" w:cs="Courier New"/>
          <w:sz w:val="22"/>
          <w:szCs w:val="22"/>
        </w:rPr>
      </w:pPr>
      <w:r w:rsidRPr="00525DD2">
        <w:rPr>
          <w:rFonts w:eastAsia="MS Mincho" w:cs="Courier New"/>
          <w:sz w:val="22"/>
          <w:szCs w:val="22"/>
        </w:rPr>
        <w:t>Get attention and keep it</w:t>
      </w:r>
    </w:p>
    <w:p w14:paraId="42231FA3" w14:textId="77777777" w:rsidR="00090889" w:rsidRPr="00525DD2" w:rsidRDefault="00090889" w:rsidP="00090889">
      <w:pPr>
        <w:ind w:firstLine="360"/>
        <w:rPr>
          <w:rFonts w:eastAsia="MS Mincho" w:cs="Courier New"/>
          <w:sz w:val="22"/>
          <w:szCs w:val="22"/>
        </w:rPr>
      </w:pPr>
      <w:r w:rsidRPr="00525DD2">
        <w:rPr>
          <w:rFonts w:eastAsia="MS Mincho" w:cs="Courier New"/>
          <w:sz w:val="22"/>
          <w:szCs w:val="22"/>
        </w:rPr>
        <w:t>Provoke thought, challenge</w:t>
      </w:r>
    </w:p>
    <w:p w14:paraId="5881857B" w14:textId="77777777" w:rsidR="00090889" w:rsidRPr="00525DD2" w:rsidRDefault="00090889" w:rsidP="00090889">
      <w:pPr>
        <w:ind w:firstLine="360"/>
        <w:rPr>
          <w:rFonts w:eastAsia="MS Mincho" w:cs="Courier New"/>
          <w:sz w:val="22"/>
          <w:szCs w:val="22"/>
        </w:rPr>
      </w:pPr>
      <w:r w:rsidRPr="00525DD2">
        <w:rPr>
          <w:rFonts w:eastAsia="MS Mincho" w:cs="Courier New"/>
          <w:sz w:val="22"/>
          <w:szCs w:val="22"/>
        </w:rPr>
        <w:t>Motivate</w:t>
      </w:r>
    </w:p>
    <w:p w14:paraId="7BEAB4A5" w14:textId="77777777" w:rsidR="00090889" w:rsidRPr="00525DD2" w:rsidRDefault="00090889" w:rsidP="00090889">
      <w:pPr>
        <w:ind w:firstLine="360"/>
        <w:rPr>
          <w:rFonts w:eastAsia="MS Mincho" w:cs="Courier New"/>
          <w:sz w:val="22"/>
          <w:szCs w:val="22"/>
        </w:rPr>
      </w:pPr>
    </w:p>
    <w:p w14:paraId="76210C88" w14:textId="77777777" w:rsidR="00090889" w:rsidRPr="00525DD2" w:rsidRDefault="00090889" w:rsidP="00090889">
      <w:pPr>
        <w:ind w:firstLine="360"/>
        <w:rPr>
          <w:rFonts w:eastAsia="MS Mincho" w:cs="Courier New"/>
          <w:sz w:val="22"/>
          <w:szCs w:val="22"/>
        </w:rPr>
      </w:pPr>
    </w:p>
    <w:p w14:paraId="6CEAC181" w14:textId="77777777" w:rsidR="00090889" w:rsidRPr="00525DD2" w:rsidRDefault="00090889" w:rsidP="00090889">
      <w:pPr>
        <w:rPr>
          <w:rFonts w:eastAsia="MS Mincho" w:cs="Courier New"/>
          <w:sz w:val="22"/>
          <w:szCs w:val="22"/>
        </w:rPr>
        <w:sectPr w:rsidR="00090889" w:rsidRPr="00525DD2" w:rsidSect="0044440F">
          <w:headerReference w:type="default" r:id="rId21"/>
          <w:type w:val="continuous"/>
          <w:pgSz w:w="12240" w:h="15840" w:code="1"/>
          <w:pgMar w:top="1440" w:right="1440" w:bottom="1440" w:left="1440" w:header="720" w:footer="720" w:gutter="0"/>
          <w:cols w:space="720"/>
        </w:sectPr>
      </w:pPr>
      <w:r w:rsidRPr="00525DD2">
        <w:rPr>
          <w:rFonts w:eastAsia="MS Mincho" w:cs="Courier New"/>
          <w:sz w:val="22"/>
          <w:szCs w:val="22"/>
        </w:rPr>
        <w:t xml:space="preserve">C. </w:t>
      </w:r>
      <w:r w:rsidRPr="00525DD2">
        <w:rPr>
          <w:rFonts w:eastAsia="MS Mincho" w:cs="Courier New"/>
          <w:sz w:val="22"/>
          <w:szCs w:val="22"/>
          <w:u w:val="single"/>
        </w:rPr>
        <w:t>Literary Features and Their Impacts</w:t>
      </w:r>
      <w:r w:rsidRPr="00525DD2">
        <w:rPr>
          <w:rFonts w:eastAsia="MS Mincho" w:cs="Courier New"/>
          <w:sz w:val="22"/>
          <w:szCs w:val="22"/>
        </w:rPr>
        <w:t xml:space="preserve"> (for the </w:t>
      </w:r>
      <w:r w:rsidRPr="00525DD2">
        <w:rPr>
          <w:rFonts w:eastAsia="MS Mincho" w:cs="Courier New"/>
          <w:sz w:val="22"/>
          <w:szCs w:val="22"/>
          <w:u w:val="single"/>
        </w:rPr>
        <w:t>mashal</w:t>
      </w:r>
      <w:r w:rsidRPr="00525DD2">
        <w:rPr>
          <w:rFonts w:eastAsia="MS Mincho" w:cs="Courier New"/>
          <w:sz w:val="22"/>
          <w:szCs w:val="22"/>
        </w:rPr>
        <w:t>)</w:t>
      </w:r>
    </w:p>
    <w:p w14:paraId="050E54B3" w14:textId="77777777" w:rsidR="00090889" w:rsidRPr="00525DD2" w:rsidRDefault="00090889" w:rsidP="00090889">
      <w:pPr>
        <w:rPr>
          <w:rFonts w:eastAsia="MS Mincho" w:cs="Courier New"/>
          <w:sz w:val="22"/>
          <w:szCs w:val="22"/>
        </w:rPr>
      </w:pPr>
    </w:p>
    <w:tbl>
      <w:tblPr>
        <w:tblW w:w="9846" w:type="dxa"/>
        <w:tblLook w:val="01E0" w:firstRow="1" w:lastRow="1" w:firstColumn="1" w:lastColumn="1" w:noHBand="0" w:noVBand="0"/>
      </w:tblPr>
      <w:tblGrid>
        <w:gridCol w:w="4923"/>
        <w:gridCol w:w="4923"/>
      </w:tblGrid>
      <w:tr w:rsidR="00090889" w:rsidRPr="00525DD2" w14:paraId="6A015856" w14:textId="77777777" w:rsidTr="001C2F60">
        <w:trPr>
          <w:trHeight w:val="271"/>
        </w:trPr>
        <w:tc>
          <w:tcPr>
            <w:tcW w:w="4923" w:type="dxa"/>
          </w:tcPr>
          <w:p w14:paraId="11D3FA9F" w14:textId="77777777" w:rsidR="00090889" w:rsidRPr="00525DD2" w:rsidRDefault="00090889" w:rsidP="001C2F60">
            <w:pPr>
              <w:rPr>
                <w:rFonts w:eastAsia="MS Mincho" w:cs="Courier New"/>
                <w:sz w:val="22"/>
                <w:szCs w:val="22"/>
              </w:rPr>
            </w:pPr>
          </w:p>
        </w:tc>
        <w:tc>
          <w:tcPr>
            <w:tcW w:w="4923" w:type="dxa"/>
          </w:tcPr>
          <w:p w14:paraId="0C4263F5" w14:textId="77777777" w:rsidR="00090889" w:rsidRPr="00525DD2" w:rsidRDefault="00090889" w:rsidP="001C2F60">
            <w:pPr>
              <w:rPr>
                <w:rFonts w:eastAsia="MS Mincho" w:cs="Courier New"/>
                <w:sz w:val="22"/>
                <w:szCs w:val="22"/>
              </w:rPr>
            </w:pPr>
          </w:p>
        </w:tc>
      </w:tr>
      <w:tr w:rsidR="00090889" w:rsidRPr="00525DD2" w14:paraId="0017A54B" w14:textId="77777777" w:rsidTr="001C2F60">
        <w:trPr>
          <w:trHeight w:val="271"/>
        </w:trPr>
        <w:tc>
          <w:tcPr>
            <w:tcW w:w="4923" w:type="dxa"/>
          </w:tcPr>
          <w:p w14:paraId="50A6CD22" w14:textId="77777777" w:rsidR="00090889" w:rsidRPr="00525DD2" w:rsidRDefault="00090889" w:rsidP="001C2F60">
            <w:pPr>
              <w:rPr>
                <w:rFonts w:eastAsia="MS Mincho" w:cs="Courier New"/>
                <w:sz w:val="22"/>
                <w:szCs w:val="22"/>
              </w:rPr>
            </w:pPr>
            <w:r w:rsidRPr="00525DD2">
              <w:rPr>
                <w:rFonts w:eastAsia="MS Mincho" w:cs="Courier New"/>
                <w:sz w:val="22"/>
                <w:szCs w:val="22"/>
              </w:rPr>
              <w:t>1. Formal element:</w:t>
            </w:r>
          </w:p>
          <w:p w14:paraId="2A186ECA"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a. two lines in relationship</w:t>
            </w:r>
          </w:p>
        </w:tc>
        <w:tc>
          <w:tcPr>
            <w:tcW w:w="4923" w:type="dxa"/>
          </w:tcPr>
          <w:p w14:paraId="065F0245" w14:textId="77777777" w:rsidR="00090889" w:rsidRPr="00525DD2" w:rsidRDefault="00090889" w:rsidP="001C2F60">
            <w:pPr>
              <w:rPr>
                <w:rFonts w:eastAsia="MS Mincho" w:cs="Courier New"/>
                <w:sz w:val="22"/>
                <w:szCs w:val="22"/>
              </w:rPr>
            </w:pPr>
          </w:p>
          <w:p w14:paraId="05E6BE1A" w14:textId="77777777" w:rsidR="00090889" w:rsidRPr="00525DD2" w:rsidRDefault="00090889" w:rsidP="001C2F60">
            <w:pPr>
              <w:rPr>
                <w:rFonts w:eastAsia="MS Mincho" w:cs="Courier New"/>
                <w:sz w:val="22"/>
                <w:szCs w:val="22"/>
              </w:rPr>
            </w:pPr>
            <w:r w:rsidRPr="00525DD2">
              <w:rPr>
                <w:rFonts w:eastAsia="MS Mincho" w:cs="Courier New"/>
                <w:sz w:val="22"/>
                <w:szCs w:val="22"/>
              </w:rPr>
              <w:t>invites the audience to perceive the relationship</w:t>
            </w:r>
          </w:p>
        </w:tc>
      </w:tr>
      <w:tr w:rsidR="00090889" w:rsidRPr="00525DD2" w14:paraId="6FA66514" w14:textId="77777777" w:rsidTr="001C2F60">
        <w:trPr>
          <w:trHeight w:val="254"/>
        </w:trPr>
        <w:tc>
          <w:tcPr>
            <w:tcW w:w="4923" w:type="dxa"/>
          </w:tcPr>
          <w:p w14:paraId="262CEA6A" w14:textId="77777777" w:rsidR="00090889" w:rsidRPr="00525DD2" w:rsidRDefault="00090889" w:rsidP="001C2F60">
            <w:pPr>
              <w:jc w:val="center"/>
              <w:rPr>
                <w:rFonts w:eastAsia="MS Mincho" w:cs="Courier New"/>
                <w:sz w:val="22"/>
                <w:szCs w:val="22"/>
              </w:rPr>
            </w:pPr>
          </w:p>
        </w:tc>
        <w:tc>
          <w:tcPr>
            <w:tcW w:w="4923" w:type="dxa"/>
          </w:tcPr>
          <w:p w14:paraId="2429B8E1" w14:textId="77777777" w:rsidR="00090889" w:rsidRPr="00525DD2" w:rsidRDefault="00090889" w:rsidP="001C2F60">
            <w:pPr>
              <w:jc w:val="center"/>
              <w:rPr>
                <w:rFonts w:eastAsia="MS Mincho" w:cs="Courier New"/>
                <w:sz w:val="22"/>
                <w:szCs w:val="22"/>
              </w:rPr>
            </w:pPr>
          </w:p>
        </w:tc>
      </w:tr>
      <w:tr w:rsidR="00090889" w:rsidRPr="00525DD2" w14:paraId="3607DF11" w14:textId="77777777" w:rsidTr="001C2F60">
        <w:trPr>
          <w:trHeight w:val="271"/>
        </w:trPr>
        <w:tc>
          <w:tcPr>
            <w:tcW w:w="4923" w:type="dxa"/>
          </w:tcPr>
          <w:p w14:paraId="5D80AC32" w14:textId="77777777" w:rsidR="00090889" w:rsidRPr="00525DD2" w:rsidRDefault="00090889" w:rsidP="001C2F60">
            <w:pPr>
              <w:rPr>
                <w:rFonts w:eastAsia="MS Mincho" w:cs="Courier New"/>
                <w:sz w:val="22"/>
                <w:szCs w:val="22"/>
              </w:rPr>
            </w:pPr>
            <w:r w:rsidRPr="00525DD2">
              <w:rPr>
                <w:rFonts w:eastAsia="MS Mincho" w:cs="Courier New"/>
                <w:sz w:val="22"/>
                <w:szCs w:val="22"/>
              </w:rPr>
              <w:t>2. Style:</w:t>
            </w:r>
          </w:p>
        </w:tc>
        <w:tc>
          <w:tcPr>
            <w:tcW w:w="4923" w:type="dxa"/>
          </w:tcPr>
          <w:p w14:paraId="2C5AE4CA" w14:textId="77777777" w:rsidR="00090889" w:rsidRPr="00525DD2" w:rsidRDefault="00090889" w:rsidP="001C2F60">
            <w:pPr>
              <w:rPr>
                <w:rFonts w:eastAsia="MS Mincho" w:cs="Courier New"/>
                <w:sz w:val="22"/>
                <w:szCs w:val="22"/>
              </w:rPr>
            </w:pPr>
          </w:p>
        </w:tc>
      </w:tr>
      <w:tr w:rsidR="00090889" w:rsidRPr="00525DD2" w14:paraId="47243D2B" w14:textId="77777777" w:rsidTr="001C2F60">
        <w:trPr>
          <w:trHeight w:val="271"/>
        </w:trPr>
        <w:tc>
          <w:tcPr>
            <w:tcW w:w="4923" w:type="dxa"/>
          </w:tcPr>
          <w:p w14:paraId="6705662A"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a. brief and to the point </w:t>
            </w:r>
            <w:r w:rsidRPr="00525DD2">
              <w:rPr>
                <w:rFonts w:eastAsia="MS Mincho"/>
                <w:sz w:val="22"/>
                <w:szCs w:val="22"/>
              </w:rPr>
              <w:t xml:space="preserve">  </w:t>
            </w:r>
            <w:r w:rsidRPr="00525DD2">
              <w:rPr>
                <w:rFonts w:eastAsia="MS Mincho"/>
                <w:sz w:val="22"/>
                <w:szCs w:val="22"/>
              </w:rPr>
              <w:br/>
              <w:t xml:space="preserve">     </w:t>
            </w:r>
            <w:r w:rsidRPr="00525DD2">
              <w:rPr>
                <w:rFonts w:eastAsia="MS Mincho" w:cs="Courier New"/>
                <w:sz w:val="22"/>
                <w:szCs w:val="22"/>
              </w:rPr>
              <w:t>(compact)</w:t>
            </w:r>
          </w:p>
        </w:tc>
        <w:tc>
          <w:tcPr>
            <w:tcW w:w="4923" w:type="dxa"/>
          </w:tcPr>
          <w:p w14:paraId="552D550A" w14:textId="77777777" w:rsidR="00090889" w:rsidRPr="00525DD2" w:rsidRDefault="00090889" w:rsidP="001C2F60">
            <w:pPr>
              <w:rPr>
                <w:rFonts w:eastAsia="MS Mincho" w:cs="Courier New"/>
                <w:sz w:val="22"/>
                <w:szCs w:val="22"/>
              </w:rPr>
            </w:pPr>
            <w:r w:rsidRPr="00525DD2">
              <w:rPr>
                <w:rFonts w:eastAsia="MS Mincho" w:cs="Courier New"/>
                <w:sz w:val="22"/>
                <w:szCs w:val="22"/>
              </w:rPr>
              <w:t>easy to remember</w:t>
            </w:r>
          </w:p>
        </w:tc>
      </w:tr>
      <w:tr w:rsidR="00090889" w:rsidRPr="00525DD2" w14:paraId="5C072F43" w14:textId="77777777" w:rsidTr="001C2F60">
        <w:trPr>
          <w:trHeight w:val="254"/>
        </w:trPr>
        <w:tc>
          <w:tcPr>
            <w:tcW w:w="4923" w:type="dxa"/>
          </w:tcPr>
          <w:p w14:paraId="544B80F9" w14:textId="77777777" w:rsidR="00090889" w:rsidRPr="00525DD2" w:rsidRDefault="00090889" w:rsidP="001C2F60">
            <w:pPr>
              <w:rPr>
                <w:rFonts w:eastAsia="MS Mincho" w:cs="Courier New"/>
                <w:sz w:val="22"/>
                <w:szCs w:val="22"/>
              </w:rPr>
            </w:pPr>
          </w:p>
        </w:tc>
        <w:tc>
          <w:tcPr>
            <w:tcW w:w="4923" w:type="dxa"/>
          </w:tcPr>
          <w:p w14:paraId="6F9FAEF0" w14:textId="77777777" w:rsidR="00090889" w:rsidRPr="00525DD2" w:rsidRDefault="00090889" w:rsidP="001C2F60">
            <w:pPr>
              <w:jc w:val="center"/>
              <w:rPr>
                <w:rFonts w:eastAsia="MS Mincho" w:cs="Courier New"/>
                <w:sz w:val="22"/>
                <w:szCs w:val="22"/>
              </w:rPr>
            </w:pPr>
          </w:p>
        </w:tc>
      </w:tr>
      <w:tr w:rsidR="00090889" w:rsidRPr="00525DD2" w14:paraId="29A713A0" w14:textId="77777777" w:rsidTr="001C2F60">
        <w:trPr>
          <w:trHeight w:val="254"/>
        </w:trPr>
        <w:tc>
          <w:tcPr>
            <w:tcW w:w="4923" w:type="dxa"/>
          </w:tcPr>
          <w:p w14:paraId="1AAD03C5"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b. figurative language</w:t>
            </w:r>
          </w:p>
        </w:tc>
        <w:tc>
          <w:tcPr>
            <w:tcW w:w="4923" w:type="dxa"/>
          </w:tcPr>
          <w:p w14:paraId="7A765BA7" w14:textId="77777777" w:rsidR="00090889" w:rsidRPr="00525DD2" w:rsidRDefault="00090889" w:rsidP="001C2F60">
            <w:pPr>
              <w:jc w:val="center"/>
              <w:rPr>
                <w:rFonts w:eastAsia="MS Mincho" w:cs="Courier New"/>
                <w:sz w:val="22"/>
                <w:szCs w:val="22"/>
              </w:rPr>
            </w:pPr>
          </w:p>
        </w:tc>
      </w:tr>
      <w:tr w:rsidR="00090889" w:rsidRPr="00525DD2" w14:paraId="35A8E4C4" w14:textId="77777777" w:rsidTr="001C2F60">
        <w:trPr>
          <w:trHeight w:val="271"/>
        </w:trPr>
        <w:tc>
          <w:tcPr>
            <w:tcW w:w="4923" w:type="dxa"/>
          </w:tcPr>
          <w:p w14:paraId="09A8A1A4"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1) descriptive, graphic </w:t>
            </w:r>
            <w:r w:rsidRPr="00525DD2">
              <w:rPr>
                <w:rFonts w:eastAsia="MS Mincho"/>
                <w:sz w:val="22"/>
                <w:szCs w:val="22"/>
              </w:rPr>
              <w:br/>
              <w:t xml:space="preserve">        </w:t>
            </w:r>
            <w:r w:rsidRPr="00525DD2">
              <w:rPr>
                <w:rFonts w:eastAsia="MS Mincho" w:cs="Courier New"/>
                <w:sz w:val="22"/>
                <w:szCs w:val="22"/>
              </w:rPr>
              <w:t>(common, mundane)</w:t>
            </w:r>
            <w:r w:rsidRPr="00525DD2">
              <w:rPr>
                <w:rFonts w:eastAsia="MS Mincho"/>
                <w:sz w:val="22"/>
                <w:szCs w:val="22"/>
              </w:rPr>
              <w:br/>
            </w:r>
          </w:p>
        </w:tc>
        <w:tc>
          <w:tcPr>
            <w:tcW w:w="4923" w:type="dxa"/>
          </w:tcPr>
          <w:p w14:paraId="254DD31E"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evokes pictures, and feelings from </w:t>
            </w:r>
            <w:r w:rsidRPr="00525DD2">
              <w:rPr>
                <w:rFonts w:eastAsia="MS Mincho" w:cs="Courier New"/>
                <w:sz w:val="22"/>
                <w:szCs w:val="22"/>
              </w:rPr>
              <w:br/>
              <w:t xml:space="preserve">   one’s experience</w:t>
            </w:r>
          </w:p>
        </w:tc>
      </w:tr>
      <w:tr w:rsidR="00090889" w:rsidRPr="00525DD2" w14:paraId="6BBC194B" w14:textId="77777777" w:rsidTr="001C2F60">
        <w:trPr>
          <w:trHeight w:val="271"/>
        </w:trPr>
        <w:tc>
          <w:tcPr>
            <w:tcW w:w="4923" w:type="dxa"/>
          </w:tcPr>
          <w:p w14:paraId="2B5CF5E4"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2) hyperbole (exaggeration)</w:t>
            </w:r>
          </w:p>
        </w:tc>
        <w:tc>
          <w:tcPr>
            <w:tcW w:w="4923" w:type="dxa"/>
          </w:tcPr>
          <w:p w14:paraId="2851F8A2" w14:textId="77777777" w:rsidR="00090889" w:rsidRPr="00525DD2" w:rsidRDefault="00090889" w:rsidP="001C2F60">
            <w:pPr>
              <w:rPr>
                <w:rFonts w:eastAsia="MS Mincho" w:cs="Courier New"/>
                <w:sz w:val="22"/>
                <w:szCs w:val="22"/>
              </w:rPr>
            </w:pPr>
            <w:r w:rsidRPr="00525DD2">
              <w:rPr>
                <w:rFonts w:eastAsia="MS Mincho" w:cs="Courier New"/>
                <w:sz w:val="22"/>
                <w:szCs w:val="22"/>
              </w:rPr>
              <w:t>gets attention, memorable</w:t>
            </w:r>
          </w:p>
        </w:tc>
      </w:tr>
      <w:tr w:rsidR="00090889" w:rsidRPr="00525DD2" w14:paraId="1D2339F9" w14:textId="77777777" w:rsidTr="001C2F60">
        <w:trPr>
          <w:trHeight w:val="271"/>
        </w:trPr>
        <w:tc>
          <w:tcPr>
            <w:tcW w:w="4923" w:type="dxa"/>
          </w:tcPr>
          <w:p w14:paraId="2A234629"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3) simile, metaphor</w:t>
            </w:r>
          </w:p>
        </w:tc>
        <w:tc>
          <w:tcPr>
            <w:tcW w:w="4923" w:type="dxa"/>
          </w:tcPr>
          <w:p w14:paraId="26476CBC" w14:textId="77777777" w:rsidR="00090889" w:rsidRPr="00525DD2" w:rsidRDefault="00090889" w:rsidP="001C2F60">
            <w:pPr>
              <w:rPr>
                <w:rFonts w:eastAsia="MS Mincho" w:cs="Courier New"/>
                <w:sz w:val="22"/>
                <w:szCs w:val="22"/>
              </w:rPr>
            </w:pPr>
            <w:r w:rsidRPr="00525DD2">
              <w:rPr>
                <w:rFonts w:eastAsia="MS Mincho" w:cs="Courier New"/>
                <w:sz w:val="22"/>
                <w:szCs w:val="22"/>
              </w:rPr>
              <w:t>makes one draw comparison</w:t>
            </w:r>
          </w:p>
        </w:tc>
      </w:tr>
      <w:tr w:rsidR="00090889" w:rsidRPr="00525DD2" w14:paraId="32E3B82F" w14:textId="77777777" w:rsidTr="001C2F60">
        <w:trPr>
          <w:trHeight w:val="271"/>
        </w:trPr>
        <w:tc>
          <w:tcPr>
            <w:tcW w:w="4923" w:type="dxa"/>
          </w:tcPr>
          <w:p w14:paraId="6B73B87B"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4) irony</w:t>
            </w:r>
          </w:p>
        </w:tc>
        <w:tc>
          <w:tcPr>
            <w:tcW w:w="4923" w:type="dxa"/>
          </w:tcPr>
          <w:p w14:paraId="51793B45" w14:textId="77777777" w:rsidR="00090889" w:rsidRPr="00525DD2" w:rsidRDefault="00090889" w:rsidP="001C2F60">
            <w:pPr>
              <w:rPr>
                <w:rFonts w:eastAsia="MS Mincho" w:cs="Courier New"/>
                <w:sz w:val="22"/>
                <w:szCs w:val="22"/>
              </w:rPr>
            </w:pPr>
            <w:r w:rsidRPr="00525DD2">
              <w:rPr>
                <w:rFonts w:eastAsia="MS Mincho" w:cs="Courier New"/>
                <w:sz w:val="22"/>
                <w:szCs w:val="22"/>
              </w:rPr>
              <w:t>often adds humor, wit</w:t>
            </w:r>
          </w:p>
        </w:tc>
      </w:tr>
      <w:tr w:rsidR="00090889" w:rsidRPr="00525DD2" w14:paraId="025A1CD5" w14:textId="77777777" w:rsidTr="001C2F60">
        <w:trPr>
          <w:trHeight w:val="271"/>
        </w:trPr>
        <w:tc>
          <w:tcPr>
            <w:tcW w:w="4923" w:type="dxa"/>
          </w:tcPr>
          <w:p w14:paraId="651DAF0D" w14:textId="77777777" w:rsidR="00090889" w:rsidRPr="00525DD2" w:rsidRDefault="00090889" w:rsidP="001C2F60">
            <w:pPr>
              <w:rPr>
                <w:rFonts w:eastAsia="MS Mincho" w:cs="Courier New"/>
                <w:sz w:val="22"/>
                <w:szCs w:val="22"/>
              </w:rPr>
            </w:pPr>
          </w:p>
        </w:tc>
        <w:tc>
          <w:tcPr>
            <w:tcW w:w="4923" w:type="dxa"/>
          </w:tcPr>
          <w:p w14:paraId="3ED1669B" w14:textId="77777777" w:rsidR="00090889" w:rsidRPr="00525DD2" w:rsidRDefault="00090889" w:rsidP="001C2F60">
            <w:pPr>
              <w:rPr>
                <w:rFonts w:eastAsia="MS Mincho" w:cs="Courier New"/>
                <w:sz w:val="22"/>
                <w:szCs w:val="22"/>
              </w:rPr>
            </w:pPr>
          </w:p>
        </w:tc>
      </w:tr>
      <w:tr w:rsidR="00090889" w:rsidRPr="00525DD2" w14:paraId="4FC56EF3" w14:textId="77777777" w:rsidTr="001C2F60">
        <w:trPr>
          <w:trHeight w:val="271"/>
        </w:trPr>
        <w:tc>
          <w:tcPr>
            <w:tcW w:w="4923" w:type="dxa"/>
          </w:tcPr>
          <w:p w14:paraId="5610C6A8"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c. elliptical (uses omission)</w:t>
            </w:r>
          </w:p>
        </w:tc>
        <w:tc>
          <w:tcPr>
            <w:tcW w:w="4923" w:type="dxa"/>
          </w:tcPr>
          <w:p w14:paraId="5CA20C79" w14:textId="77777777" w:rsidR="00090889" w:rsidRPr="00525DD2" w:rsidRDefault="00090889" w:rsidP="001C2F60">
            <w:pPr>
              <w:rPr>
                <w:rFonts w:eastAsia="MS Mincho" w:cs="Courier New"/>
                <w:sz w:val="22"/>
                <w:szCs w:val="22"/>
              </w:rPr>
            </w:pPr>
            <w:r w:rsidRPr="00525DD2">
              <w:rPr>
                <w:rFonts w:eastAsia="MS Mincho" w:cs="Courier New"/>
                <w:sz w:val="22"/>
                <w:szCs w:val="22"/>
              </w:rPr>
              <w:t>makes one fill in the parts</w:t>
            </w:r>
          </w:p>
        </w:tc>
      </w:tr>
      <w:tr w:rsidR="00090889" w:rsidRPr="00525DD2" w14:paraId="79E0213C" w14:textId="77777777" w:rsidTr="001C2F60">
        <w:trPr>
          <w:trHeight w:val="271"/>
        </w:trPr>
        <w:tc>
          <w:tcPr>
            <w:tcW w:w="4923" w:type="dxa"/>
          </w:tcPr>
          <w:p w14:paraId="643E36D1" w14:textId="77777777" w:rsidR="00090889" w:rsidRPr="00525DD2" w:rsidRDefault="00090889" w:rsidP="001C2F60">
            <w:pPr>
              <w:rPr>
                <w:rFonts w:eastAsia="MS Mincho" w:cs="Courier New"/>
                <w:sz w:val="22"/>
                <w:szCs w:val="22"/>
              </w:rPr>
            </w:pPr>
          </w:p>
        </w:tc>
        <w:tc>
          <w:tcPr>
            <w:tcW w:w="4923" w:type="dxa"/>
          </w:tcPr>
          <w:p w14:paraId="41C9E843" w14:textId="77777777" w:rsidR="00090889" w:rsidRPr="00525DD2" w:rsidRDefault="00090889" w:rsidP="001C2F60">
            <w:pPr>
              <w:rPr>
                <w:rFonts w:eastAsia="MS Mincho" w:cs="Courier New"/>
                <w:sz w:val="22"/>
                <w:szCs w:val="22"/>
              </w:rPr>
            </w:pPr>
          </w:p>
        </w:tc>
      </w:tr>
      <w:tr w:rsidR="00090889" w:rsidRPr="00525DD2" w14:paraId="0A764AE6" w14:textId="77777777" w:rsidTr="001C2F60">
        <w:trPr>
          <w:trHeight w:val="271"/>
        </w:trPr>
        <w:tc>
          <w:tcPr>
            <w:tcW w:w="4923" w:type="dxa"/>
          </w:tcPr>
          <w:p w14:paraId="26680544"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d. humorous</w:t>
            </w:r>
          </w:p>
        </w:tc>
        <w:tc>
          <w:tcPr>
            <w:tcW w:w="4923" w:type="dxa"/>
          </w:tcPr>
          <w:p w14:paraId="7F9ECEF3" w14:textId="77777777" w:rsidR="00090889" w:rsidRPr="00525DD2" w:rsidRDefault="00090889" w:rsidP="001C2F60">
            <w:pPr>
              <w:rPr>
                <w:rFonts w:eastAsia="MS Mincho" w:cs="Courier New"/>
                <w:sz w:val="22"/>
                <w:szCs w:val="22"/>
              </w:rPr>
            </w:pPr>
            <w:r w:rsidRPr="00525DD2">
              <w:rPr>
                <w:rFonts w:eastAsia="MS Mincho" w:cs="Courier New"/>
                <w:sz w:val="22"/>
                <w:szCs w:val="22"/>
              </w:rPr>
              <w:t>memorable</w:t>
            </w:r>
          </w:p>
        </w:tc>
      </w:tr>
      <w:tr w:rsidR="00090889" w:rsidRPr="00525DD2" w14:paraId="7D39F61D" w14:textId="77777777" w:rsidTr="001C2F60">
        <w:trPr>
          <w:trHeight w:val="271"/>
        </w:trPr>
        <w:tc>
          <w:tcPr>
            <w:tcW w:w="4923" w:type="dxa"/>
          </w:tcPr>
          <w:p w14:paraId="77240E87" w14:textId="77777777" w:rsidR="00090889" w:rsidRPr="00525DD2" w:rsidRDefault="00090889" w:rsidP="001C2F60">
            <w:pPr>
              <w:rPr>
                <w:rFonts w:eastAsia="MS Mincho" w:cs="Courier New"/>
                <w:sz w:val="22"/>
                <w:szCs w:val="22"/>
              </w:rPr>
            </w:pPr>
          </w:p>
        </w:tc>
        <w:tc>
          <w:tcPr>
            <w:tcW w:w="4923" w:type="dxa"/>
          </w:tcPr>
          <w:p w14:paraId="3D4E3AFE" w14:textId="77777777" w:rsidR="00090889" w:rsidRPr="00525DD2" w:rsidRDefault="00090889" w:rsidP="001C2F60">
            <w:pPr>
              <w:rPr>
                <w:rFonts w:eastAsia="MS Mincho" w:cs="Courier New"/>
                <w:sz w:val="22"/>
                <w:szCs w:val="22"/>
              </w:rPr>
            </w:pPr>
          </w:p>
        </w:tc>
      </w:tr>
      <w:tr w:rsidR="00090889" w:rsidRPr="00525DD2" w14:paraId="35597FB0" w14:textId="77777777" w:rsidTr="001C2F60">
        <w:trPr>
          <w:trHeight w:val="271"/>
        </w:trPr>
        <w:tc>
          <w:tcPr>
            <w:tcW w:w="4923" w:type="dxa"/>
          </w:tcPr>
          <w:p w14:paraId="33A3C08E"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e. stereotypical language (uses </w:t>
            </w:r>
            <w:r w:rsidRPr="00525DD2">
              <w:rPr>
                <w:rFonts w:eastAsia="MS Mincho" w:cs="Courier New"/>
                <w:sz w:val="22"/>
                <w:szCs w:val="22"/>
              </w:rPr>
              <w:br/>
              <w:t xml:space="preserve">      extremes, opposites)</w:t>
            </w:r>
          </w:p>
        </w:tc>
        <w:tc>
          <w:tcPr>
            <w:tcW w:w="4923" w:type="dxa"/>
          </w:tcPr>
          <w:p w14:paraId="2C1ED18B" w14:textId="77777777" w:rsidR="00090889" w:rsidRPr="00525DD2" w:rsidRDefault="00090889" w:rsidP="001C2F60">
            <w:pPr>
              <w:rPr>
                <w:rFonts w:eastAsia="MS Mincho" w:cs="Courier New"/>
                <w:sz w:val="22"/>
                <w:szCs w:val="22"/>
              </w:rPr>
            </w:pPr>
            <w:r w:rsidRPr="00525DD2">
              <w:rPr>
                <w:rFonts w:eastAsia="MS Mincho" w:cs="Courier New"/>
                <w:sz w:val="22"/>
                <w:szCs w:val="22"/>
              </w:rPr>
              <w:t>gets attention, simple to understand,</w:t>
            </w:r>
            <w:r w:rsidRPr="00525DD2">
              <w:rPr>
                <w:rFonts w:eastAsia="MS Mincho"/>
                <w:sz w:val="22"/>
                <w:szCs w:val="22"/>
              </w:rPr>
              <w:t xml:space="preserve"> </w:t>
            </w:r>
            <w:r w:rsidRPr="00525DD2">
              <w:rPr>
                <w:rFonts w:eastAsia="MS Mincho" w:cs="Courier New"/>
                <w:sz w:val="22"/>
                <w:szCs w:val="22"/>
              </w:rPr>
              <w:t>memorable</w:t>
            </w:r>
          </w:p>
        </w:tc>
      </w:tr>
      <w:tr w:rsidR="00090889" w:rsidRPr="00525DD2" w14:paraId="312AD976" w14:textId="77777777" w:rsidTr="001C2F60">
        <w:trPr>
          <w:trHeight w:val="271"/>
        </w:trPr>
        <w:tc>
          <w:tcPr>
            <w:tcW w:w="4923" w:type="dxa"/>
          </w:tcPr>
          <w:p w14:paraId="458453A3" w14:textId="77777777" w:rsidR="00090889" w:rsidRPr="00525DD2" w:rsidRDefault="00090889" w:rsidP="001C2F60">
            <w:pPr>
              <w:rPr>
                <w:rFonts w:eastAsia="MS Mincho" w:cs="Courier New"/>
                <w:sz w:val="22"/>
                <w:szCs w:val="22"/>
              </w:rPr>
            </w:pPr>
          </w:p>
        </w:tc>
        <w:tc>
          <w:tcPr>
            <w:tcW w:w="4923" w:type="dxa"/>
          </w:tcPr>
          <w:p w14:paraId="00895FBF" w14:textId="77777777" w:rsidR="00090889" w:rsidRPr="00525DD2" w:rsidRDefault="00090889" w:rsidP="001C2F60">
            <w:pPr>
              <w:rPr>
                <w:rFonts w:eastAsia="MS Mincho" w:cs="Courier New"/>
                <w:sz w:val="22"/>
                <w:szCs w:val="22"/>
              </w:rPr>
            </w:pPr>
          </w:p>
        </w:tc>
      </w:tr>
      <w:tr w:rsidR="00090889" w:rsidRPr="00525DD2" w14:paraId="044756D7" w14:textId="77777777" w:rsidTr="001C2F60">
        <w:trPr>
          <w:trHeight w:val="271"/>
        </w:trPr>
        <w:tc>
          <w:tcPr>
            <w:tcW w:w="4923" w:type="dxa"/>
          </w:tcPr>
          <w:p w14:paraId="53E54AC0" w14:textId="77777777" w:rsidR="00090889" w:rsidRPr="00525DD2" w:rsidRDefault="00090889" w:rsidP="001C2F60">
            <w:pPr>
              <w:rPr>
                <w:rFonts w:eastAsia="MS Mincho" w:cs="Courier New"/>
                <w:sz w:val="22"/>
                <w:szCs w:val="22"/>
              </w:rPr>
            </w:pPr>
            <w:r w:rsidRPr="00525DD2">
              <w:rPr>
                <w:rFonts w:eastAsia="MS Mincho" w:cs="Courier New"/>
                <w:sz w:val="22"/>
                <w:szCs w:val="22"/>
              </w:rPr>
              <w:t>3. Content:</w:t>
            </w:r>
          </w:p>
        </w:tc>
        <w:tc>
          <w:tcPr>
            <w:tcW w:w="4923" w:type="dxa"/>
          </w:tcPr>
          <w:p w14:paraId="1E7186A6" w14:textId="77777777" w:rsidR="00090889" w:rsidRPr="00525DD2" w:rsidRDefault="00090889" w:rsidP="001C2F60">
            <w:pPr>
              <w:rPr>
                <w:rFonts w:eastAsia="MS Mincho" w:cs="Courier New"/>
                <w:sz w:val="22"/>
                <w:szCs w:val="22"/>
              </w:rPr>
            </w:pPr>
          </w:p>
        </w:tc>
      </w:tr>
      <w:tr w:rsidR="00090889" w:rsidRPr="00525DD2" w14:paraId="4D91CD7C" w14:textId="77777777" w:rsidTr="001C2F60">
        <w:trPr>
          <w:trHeight w:val="271"/>
        </w:trPr>
        <w:tc>
          <w:tcPr>
            <w:tcW w:w="4923" w:type="dxa"/>
          </w:tcPr>
          <w:p w14:paraId="3FDB22FD"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a. common life experiences</w:t>
            </w:r>
          </w:p>
        </w:tc>
        <w:tc>
          <w:tcPr>
            <w:tcW w:w="4923" w:type="dxa"/>
          </w:tcPr>
          <w:p w14:paraId="54DA162E" w14:textId="77777777" w:rsidR="00090889" w:rsidRPr="00525DD2" w:rsidRDefault="00090889" w:rsidP="001C2F60">
            <w:pPr>
              <w:rPr>
                <w:rFonts w:eastAsia="MS Mincho" w:cs="Courier New"/>
                <w:sz w:val="22"/>
                <w:szCs w:val="22"/>
              </w:rPr>
            </w:pPr>
            <w:r w:rsidRPr="00525DD2">
              <w:rPr>
                <w:rFonts w:eastAsia="MS Mincho" w:cs="Courier New"/>
                <w:sz w:val="22"/>
                <w:szCs w:val="22"/>
              </w:rPr>
              <w:t>easy to relate to</w:t>
            </w:r>
          </w:p>
        </w:tc>
      </w:tr>
      <w:tr w:rsidR="00090889" w:rsidRPr="00525DD2" w14:paraId="22E9E042" w14:textId="77777777" w:rsidTr="001C2F60">
        <w:trPr>
          <w:trHeight w:val="271"/>
        </w:trPr>
        <w:tc>
          <w:tcPr>
            <w:tcW w:w="4923" w:type="dxa"/>
          </w:tcPr>
          <w:p w14:paraId="6D84E1AA"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b. wise vs. foolish</w:t>
            </w:r>
          </w:p>
        </w:tc>
        <w:tc>
          <w:tcPr>
            <w:tcW w:w="4923" w:type="dxa"/>
          </w:tcPr>
          <w:p w14:paraId="1DD22BE0" w14:textId="77777777" w:rsidR="00090889" w:rsidRPr="00525DD2" w:rsidRDefault="00090889" w:rsidP="001C2F60">
            <w:pPr>
              <w:rPr>
                <w:rFonts w:eastAsia="MS Mincho" w:cs="Courier New"/>
                <w:sz w:val="22"/>
                <w:szCs w:val="22"/>
              </w:rPr>
            </w:pPr>
            <w:r w:rsidRPr="00525DD2">
              <w:rPr>
                <w:rFonts w:eastAsia="MS Mincho" w:cs="Courier New"/>
                <w:sz w:val="22"/>
                <w:szCs w:val="22"/>
              </w:rPr>
              <w:t>motivate</w:t>
            </w:r>
          </w:p>
        </w:tc>
      </w:tr>
      <w:tr w:rsidR="00090889" w:rsidRPr="00525DD2" w14:paraId="251FF521" w14:textId="77777777" w:rsidTr="001C2F60">
        <w:trPr>
          <w:trHeight w:val="271"/>
        </w:trPr>
        <w:tc>
          <w:tcPr>
            <w:tcW w:w="4923" w:type="dxa"/>
          </w:tcPr>
          <w:p w14:paraId="014CFA14"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c. life vs. death</w:t>
            </w:r>
          </w:p>
        </w:tc>
        <w:tc>
          <w:tcPr>
            <w:tcW w:w="4923" w:type="dxa"/>
          </w:tcPr>
          <w:p w14:paraId="01228A4A" w14:textId="77777777" w:rsidR="00090889" w:rsidRPr="00525DD2" w:rsidRDefault="00090889" w:rsidP="001C2F60">
            <w:pPr>
              <w:rPr>
                <w:rFonts w:eastAsia="MS Mincho" w:cs="Courier New"/>
                <w:sz w:val="22"/>
                <w:szCs w:val="22"/>
              </w:rPr>
            </w:pPr>
            <w:r w:rsidRPr="00525DD2">
              <w:rPr>
                <w:rFonts w:eastAsia="MS Mincho" w:cs="Courier New"/>
                <w:sz w:val="22"/>
                <w:szCs w:val="22"/>
              </w:rPr>
              <w:t>motivate</w:t>
            </w:r>
          </w:p>
        </w:tc>
      </w:tr>
    </w:tbl>
    <w:p w14:paraId="560BB376" w14:textId="77777777" w:rsidR="00090889" w:rsidRPr="00525DD2" w:rsidRDefault="00090889" w:rsidP="00090889">
      <w:pPr>
        <w:jc w:val="center"/>
        <w:rPr>
          <w:rFonts w:eastAsia="MS Mincho" w:cs="Courier New"/>
          <w:sz w:val="22"/>
          <w:szCs w:val="22"/>
        </w:rPr>
      </w:pPr>
    </w:p>
    <w:p w14:paraId="19F09777" w14:textId="77777777" w:rsidR="00090889" w:rsidRPr="00525DD2" w:rsidRDefault="00090889" w:rsidP="00090889">
      <w:pPr>
        <w:jc w:val="center"/>
        <w:rPr>
          <w:rFonts w:eastAsia="MS Mincho" w:cs="Courier New"/>
          <w:sz w:val="22"/>
          <w:szCs w:val="22"/>
        </w:rPr>
        <w:sectPr w:rsidR="00090889" w:rsidRPr="00525DD2" w:rsidSect="0044440F">
          <w:headerReference w:type="default" r:id="rId22"/>
          <w:footerReference w:type="default" r:id="rId23"/>
          <w:type w:val="continuous"/>
          <w:pgSz w:w="12240" w:h="15840" w:code="1"/>
          <w:pgMar w:top="1440" w:right="1440" w:bottom="1440" w:left="1440" w:header="720" w:footer="720" w:gutter="0"/>
          <w:cols w:space="720"/>
        </w:sectPr>
      </w:pPr>
    </w:p>
    <w:p w14:paraId="3DEF6714" w14:textId="77777777" w:rsidR="00090889" w:rsidRPr="00525DD2" w:rsidRDefault="00090889" w:rsidP="00090889">
      <w:pPr>
        <w:jc w:val="center"/>
        <w:rPr>
          <w:rFonts w:eastAsia="MS Mincho" w:cs="Courier New"/>
          <w:sz w:val="22"/>
          <w:szCs w:val="22"/>
        </w:rPr>
      </w:pPr>
      <w:r w:rsidRPr="00525DD2">
        <w:rPr>
          <w:rFonts w:eastAsia="MS Mincho" w:cs="Courier New"/>
          <w:sz w:val="22"/>
          <w:szCs w:val="22"/>
        </w:rPr>
        <w:br w:type="page"/>
      </w:r>
      <w:r w:rsidRPr="00525DD2">
        <w:rPr>
          <w:rFonts w:eastAsia="MS Mincho" w:cs="Courier New"/>
          <w:sz w:val="22"/>
          <w:szCs w:val="22"/>
        </w:rPr>
        <w:lastRenderedPageBreak/>
        <w:t>Wisdom Literature</w:t>
      </w:r>
    </w:p>
    <w:p w14:paraId="2452429C" w14:textId="77777777" w:rsidR="00090889" w:rsidRPr="00525DD2" w:rsidRDefault="00090889" w:rsidP="00090889">
      <w:pPr>
        <w:jc w:val="center"/>
        <w:rPr>
          <w:rFonts w:eastAsia="MS Mincho" w:cs="Courier New"/>
          <w:b/>
          <w:sz w:val="22"/>
          <w:szCs w:val="22"/>
        </w:rPr>
      </w:pPr>
      <w:r w:rsidRPr="00525DD2">
        <w:rPr>
          <w:rFonts w:eastAsia="MS Mincho" w:cs="Courier New"/>
          <w:sz w:val="22"/>
          <w:szCs w:val="22"/>
        </w:rPr>
        <w:t xml:space="preserve">Reading Strategy for the </w:t>
      </w:r>
      <w:r w:rsidRPr="00525DD2">
        <w:rPr>
          <w:rFonts w:eastAsia="MS Mincho" w:cs="Courier New"/>
          <w:sz w:val="22"/>
          <w:szCs w:val="22"/>
          <w:u w:val="single"/>
        </w:rPr>
        <w:t>Mashal</w:t>
      </w:r>
    </w:p>
    <w:p w14:paraId="02D21412" w14:textId="77777777" w:rsidR="00090889" w:rsidRPr="00525DD2" w:rsidRDefault="00090889" w:rsidP="00090889">
      <w:pPr>
        <w:rPr>
          <w:rFonts w:eastAsia="MS Mincho" w:cs="Courier New"/>
          <w:sz w:val="22"/>
          <w:szCs w:val="22"/>
        </w:rPr>
      </w:pPr>
    </w:p>
    <w:p w14:paraId="5058AF42" w14:textId="77777777" w:rsidR="00090889" w:rsidRPr="00525DD2" w:rsidRDefault="00090889" w:rsidP="00090889">
      <w:pPr>
        <w:rPr>
          <w:rFonts w:eastAsia="MS Mincho" w:cs="Courier New"/>
          <w:sz w:val="22"/>
          <w:szCs w:val="22"/>
        </w:rPr>
      </w:pPr>
    </w:p>
    <w:p w14:paraId="75486412"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A. </w:t>
      </w:r>
      <w:r w:rsidRPr="00525DD2">
        <w:rPr>
          <w:rFonts w:eastAsia="MS Mincho" w:cs="Courier New"/>
          <w:sz w:val="22"/>
          <w:szCs w:val="22"/>
          <w:u w:val="single"/>
        </w:rPr>
        <w:t>Formal Level of Analysis</w:t>
      </w:r>
      <w:r w:rsidRPr="00525DD2">
        <w:rPr>
          <w:rFonts w:eastAsia="MS Mincho" w:cs="Courier New"/>
          <w:sz w:val="22"/>
          <w:szCs w:val="22"/>
        </w:rPr>
        <w:t xml:space="preserve"> (how the "parts" function)</w:t>
      </w:r>
    </w:p>
    <w:p w14:paraId="7534095C" w14:textId="77777777" w:rsidR="00090889" w:rsidRPr="00525DD2" w:rsidRDefault="00090889" w:rsidP="00090889">
      <w:pPr>
        <w:numPr>
          <w:ilvl w:val="0"/>
          <w:numId w:val="14"/>
        </w:numPr>
        <w:rPr>
          <w:rFonts w:eastAsia="MS Mincho" w:cs="Courier New"/>
          <w:sz w:val="22"/>
          <w:szCs w:val="22"/>
        </w:rPr>
      </w:pPr>
      <w:r w:rsidRPr="00525DD2">
        <w:rPr>
          <w:rFonts w:eastAsia="MS Mincho" w:cs="Courier New"/>
          <w:sz w:val="22"/>
          <w:szCs w:val="22"/>
        </w:rPr>
        <w:t>What kind of relationship exists between the two lines? (e.g. comparison, contrast, "building," etc.)</w:t>
      </w:r>
    </w:p>
    <w:p w14:paraId="68581451" w14:textId="77777777" w:rsidR="00090889" w:rsidRPr="00525DD2" w:rsidRDefault="00090889" w:rsidP="00090889">
      <w:pPr>
        <w:numPr>
          <w:ilvl w:val="0"/>
          <w:numId w:val="14"/>
        </w:numPr>
        <w:rPr>
          <w:rFonts w:eastAsia="MS Mincho" w:cs="Courier New"/>
          <w:sz w:val="22"/>
          <w:szCs w:val="22"/>
        </w:rPr>
      </w:pPr>
      <w:r w:rsidRPr="00525DD2">
        <w:rPr>
          <w:rFonts w:eastAsia="MS Mincho" w:cs="Courier New"/>
          <w:sz w:val="22"/>
          <w:szCs w:val="22"/>
        </w:rPr>
        <w:t>How does that relationship work?  What does it cause you to do? (might try to diagram the relationship)</w:t>
      </w:r>
    </w:p>
    <w:p w14:paraId="1610580C" w14:textId="77777777" w:rsidR="00090889" w:rsidRPr="00525DD2" w:rsidRDefault="00090889" w:rsidP="00090889">
      <w:pPr>
        <w:numPr>
          <w:ilvl w:val="0"/>
          <w:numId w:val="14"/>
        </w:numPr>
        <w:rPr>
          <w:rFonts w:eastAsia="MS Mincho" w:cs="Courier New"/>
          <w:sz w:val="22"/>
          <w:szCs w:val="22"/>
        </w:rPr>
      </w:pPr>
      <w:r w:rsidRPr="00525DD2">
        <w:rPr>
          <w:rFonts w:eastAsia="MS Mincho" w:cs="Courier New"/>
          <w:sz w:val="22"/>
          <w:szCs w:val="22"/>
        </w:rPr>
        <w:t>What figurative language is in the 1st line?  How does it work?</w:t>
      </w:r>
    </w:p>
    <w:p w14:paraId="0C0E7810" w14:textId="77777777" w:rsidR="00090889" w:rsidRPr="00525DD2" w:rsidRDefault="00090889" w:rsidP="00090889">
      <w:pPr>
        <w:numPr>
          <w:ilvl w:val="0"/>
          <w:numId w:val="14"/>
        </w:numPr>
        <w:rPr>
          <w:rFonts w:eastAsia="MS Mincho" w:cs="Courier New"/>
          <w:sz w:val="22"/>
          <w:szCs w:val="22"/>
        </w:rPr>
      </w:pPr>
      <w:r w:rsidRPr="00525DD2">
        <w:rPr>
          <w:rFonts w:eastAsia="MS Mincho" w:cs="Courier New"/>
          <w:sz w:val="22"/>
          <w:szCs w:val="22"/>
        </w:rPr>
        <w:t>What figurative language is in the 2nd line?  How does it work?</w:t>
      </w:r>
    </w:p>
    <w:p w14:paraId="2220BE07" w14:textId="77777777" w:rsidR="00090889" w:rsidRPr="00525DD2" w:rsidRDefault="00090889" w:rsidP="00090889">
      <w:pPr>
        <w:rPr>
          <w:rFonts w:eastAsia="MS Mincho" w:cs="Courier New"/>
          <w:sz w:val="22"/>
          <w:szCs w:val="22"/>
        </w:rPr>
      </w:pPr>
    </w:p>
    <w:p w14:paraId="5D26DF91"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B. </w:t>
      </w:r>
      <w:r w:rsidRPr="00525DD2">
        <w:rPr>
          <w:rFonts w:eastAsia="MS Mincho" w:cs="Courier New"/>
          <w:sz w:val="22"/>
          <w:szCs w:val="22"/>
          <w:u w:val="single"/>
        </w:rPr>
        <w:t>Level of Specific Content</w:t>
      </w:r>
      <w:r w:rsidRPr="00525DD2">
        <w:rPr>
          <w:rFonts w:eastAsia="MS Mincho" w:cs="Courier New"/>
          <w:sz w:val="22"/>
          <w:szCs w:val="22"/>
        </w:rPr>
        <w:t xml:space="preserve"> (what the "parts" are)</w:t>
      </w:r>
    </w:p>
    <w:p w14:paraId="375BB364" w14:textId="77777777" w:rsidR="00090889" w:rsidRPr="00525DD2" w:rsidRDefault="00090889" w:rsidP="00090889">
      <w:pPr>
        <w:numPr>
          <w:ilvl w:val="0"/>
          <w:numId w:val="13"/>
        </w:numPr>
        <w:rPr>
          <w:rFonts w:eastAsia="MS Mincho" w:cs="Courier New"/>
          <w:sz w:val="22"/>
          <w:szCs w:val="22"/>
        </w:rPr>
      </w:pPr>
      <w:r w:rsidRPr="00525DD2">
        <w:rPr>
          <w:rFonts w:eastAsia="MS Mincho" w:cs="Courier New"/>
          <w:sz w:val="22"/>
          <w:szCs w:val="22"/>
        </w:rPr>
        <w:t>What are the elements being related between lines 1 and 2?</w:t>
      </w:r>
    </w:p>
    <w:p w14:paraId="53FDC484" w14:textId="77777777" w:rsidR="00090889" w:rsidRPr="00525DD2" w:rsidRDefault="00090889" w:rsidP="00090889">
      <w:pPr>
        <w:numPr>
          <w:ilvl w:val="0"/>
          <w:numId w:val="13"/>
        </w:numPr>
        <w:rPr>
          <w:rFonts w:eastAsia="MS Mincho" w:cs="Courier New"/>
          <w:sz w:val="22"/>
          <w:szCs w:val="22"/>
        </w:rPr>
      </w:pPr>
      <w:r w:rsidRPr="00525DD2">
        <w:rPr>
          <w:rFonts w:eastAsia="MS Mincho" w:cs="Courier New"/>
          <w:sz w:val="22"/>
          <w:szCs w:val="22"/>
        </w:rPr>
        <w:t>What are the specific images, feeling, and thoughts which are evoked and developed through the relationship?</w:t>
      </w:r>
    </w:p>
    <w:p w14:paraId="4968D6D7" w14:textId="77777777" w:rsidR="00090889" w:rsidRPr="00525DD2" w:rsidRDefault="00090889" w:rsidP="00090889">
      <w:pPr>
        <w:rPr>
          <w:rFonts w:eastAsia="MS Mincho" w:cs="Courier New"/>
          <w:sz w:val="22"/>
          <w:szCs w:val="22"/>
        </w:rPr>
      </w:pPr>
    </w:p>
    <w:p w14:paraId="5606DC9B"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C. </w:t>
      </w:r>
      <w:r w:rsidRPr="00525DD2">
        <w:rPr>
          <w:rFonts w:eastAsia="MS Mincho" w:cs="Courier New"/>
          <w:sz w:val="22"/>
          <w:szCs w:val="22"/>
          <w:u w:val="single"/>
        </w:rPr>
        <w:t>Synthesis</w:t>
      </w:r>
    </w:p>
    <w:p w14:paraId="604A12BA" w14:textId="77777777" w:rsidR="00090889" w:rsidRPr="00525DD2" w:rsidRDefault="00090889" w:rsidP="00090889">
      <w:pPr>
        <w:numPr>
          <w:ilvl w:val="0"/>
          <w:numId w:val="15"/>
        </w:numPr>
        <w:tabs>
          <w:tab w:val="num" w:pos="720"/>
        </w:tabs>
        <w:ind w:left="720"/>
        <w:rPr>
          <w:rFonts w:eastAsia="MS Mincho" w:cs="Courier New"/>
          <w:sz w:val="22"/>
          <w:szCs w:val="22"/>
        </w:rPr>
      </w:pPr>
      <w:r w:rsidRPr="00525DD2">
        <w:rPr>
          <w:rFonts w:eastAsia="MS Mincho" w:cs="Courier New"/>
          <w:sz w:val="22"/>
          <w:szCs w:val="22"/>
        </w:rPr>
        <w:t>What is the intended total impact?</w:t>
      </w:r>
    </w:p>
    <w:p w14:paraId="14BD6368" w14:textId="77777777" w:rsidR="00090889" w:rsidRPr="00525DD2" w:rsidRDefault="00090889" w:rsidP="00090889">
      <w:pPr>
        <w:rPr>
          <w:rFonts w:eastAsia="MS Mincho" w:cs="Courier New"/>
          <w:sz w:val="22"/>
          <w:szCs w:val="22"/>
        </w:rPr>
      </w:pPr>
    </w:p>
    <w:p w14:paraId="409B4D98"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D. </w:t>
      </w:r>
      <w:r w:rsidRPr="00525DD2">
        <w:rPr>
          <w:rFonts w:eastAsia="MS Mincho" w:cs="Courier New"/>
          <w:sz w:val="22"/>
          <w:szCs w:val="22"/>
          <w:u w:val="single"/>
        </w:rPr>
        <w:t>Application</w:t>
      </w:r>
    </w:p>
    <w:p w14:paraId="20FC9EA1" w14:textId="77777777" w:rsidR="00090889" w:rsidRPr="00525DD2" w:rsidRDefault="00090889" w:rsidP="00090889">
      <w:pPr>
        <w:numPr>
          <w:ilvl w:val="0"/>
          <w:numId w:val="12"/>
        </w:numPr>
        <w:rPr>
          <w:rFonts w:eastAsia="MS Mincho" w:cs="Courier New"/>
          <w:sz w:val="22"/>
          <w:szCs w:val="22"/>
        </w:rPr>
      </w:pPr>
      <w:r w:rsidRPr="00525DD2">
        <w:rPr>
          <w:rFonts w:eastAsia="MS Mincho" w:cs="Courier New"/>
          <w:sz w:val="22"/>
          <w:szCs w:val="22"/>
        </w:rPr>
        <w:t xml:space="preserve">Push "backwards" dwelling on your own experience: What kind of experience/observation/perspective do you imagine prompted this particular piece of wisdom? </w:t>
      </w:r>
    </w:p>
    <w:p w14:paraId="165E5B3C" w14:textId="77777777" w:rsidR="00090889" w:rsidRPr="00525DD2" w:rsidRDefault="00090889" w:rsidP="00090889">
      <w:pPr>
        <w:numPr>
          <w:ilvl w:val="0"/>
          <w:numId w:val="12"/>
        </w:numPr>
        <w:rPr>
          <w:rFonts w:eastAsia="MS Mincho" w:cs="Courier New"/>
          <w:sz w:val="22"/>
          <w:szCs w:val="22"/>
        </w:rPr>
      </w:pPr>
      <w:r w:rsidRPr="00525DD2">
        <w:rPr>
          <w:rFonts w:eastAsia="MS Mincho" w:cs="Courier New"/>
          <w:sz w:val="22"/>
          <w:szCs w:val="22"/>
        </w:rPr>
        <w:t>Does this proverb invite self-assessment?  How do you stand?</w:t>
      </w:r>
    </w:p>
    <w:p w14:paraId="3CDED0FB" w14:textId="77777777" w:rsidR="00090889" w:rsidRPr="00525DD2" w:rsidRDefault="00090889" w:rsidP="00090889">
      <w:pPr>
        <w:numPr>
          <w:ilvl w:val="0"/>
          <w:numId w:val="12"/>
        </w:numPr>
        <w:rPr>
          <w:rFonts w:eastAsia="MS Mincho" w:cs="Courier New"/>
          <w:sz w:val="22"/>
          <w:szCs w:val="22"/>
        </w:rPr>
      </w:pPr>
      <w:r w:rsidRPr="00525DD2">
        <w:rPr>
          <w:rFonts w:eastAsia="MS Mincho" w:cs="Courier New"/>
          <w:sz w:val="22"/>
          <w:szCs w:val="22"/>
        </w:rPr>
        <w:t>Push "forwards": In what future kinds of settings might this piece of wisdom be applicable?</w:t>
      </w:r>
    </w:p>
    <w:p w14:paraId="4B041243" w14:textId="77777777" w:rsidR="00090889" w:rsidRPr="00525DD2" w:rsidRDefault="00090889" w:rsidP="00090889">
      <w:pPr>
        <w:ind w:left="720"/>
        <w:rPr>
          <w:rFonts w:eastAsia="MS Mincho" w:cs="Courier New"/>
          <w:sz w:val="22"/>
          <w:szCs w:val="22"/>
        </w:rPr>
      </w:pPr>
    </w:p>
    <w:p w14:paraId="763D6F73" w14:textId="77777777" w:rsidR="00090889" w:rsidRPr="00525DD2" w:rsidRDefault="00090889" w:rsidP="00090889">
      <w:pPr>
        <w:rPr>
          <w:rFonts w:eastAsia="MS Mincho" w:cs="Courier New"/>
          <w:sz w:val="22"/>
          <w:szCs w:val="22"/>
        </w:rPr>
      </w:pPr>
    </w:p>
    <w:p w14:paraId="2DE98A30" w14:textId="77777777" w:rsidR="00090889" w:rsidRPr="00525DD2" w:rsidRDefault="00090889" w:rsidP="00090889">
      <w:pPr>
        <w:jc w:val="center"/>
        <w:rPr>
          <w:rFonts w:cs="Courier New"/>
          <w:sz w:val="22"/>
          <w:szCs w:val="22"/>
        </w:rPr>
        <w:sectPr w:rsidR="00090889" w:rsidRPr="00525DD2" w:rsidSect="0044440F">
          <w:headerReference w:type="default" r:id="rId24"/>
          <w:type w:val="continuous"/>
          <w:pgSz w:w="12240" w:h="15840" w:code="1"/>
          <w:pgMar w:top="1440" w:right="1440" w:bottom="1440" w:left="1440" w:header="720" w:footer="720" w:gutter="0"/>
          <w:cols w:space="720"/>
        </w:sectPr>
      </w:pPr>
    </w:p>
    <w:p w14:paraId="73670D34" w14:textId="77777777" w:rsidR="00090889" w:rsidRPr="00525DD2" w:rsidRDefault="00090889" w:rsidP="00090889">
      <w:pPr>
        <w:jc w:val="center"/>
        <w:rPr>
          <w:rFonts w:eastAsia="MS Mincho" w:cs="Courier New"/>
          <w:b/>
          <w:bCs/>
          <w:sz w:val="22"/>
          <w:szCs w:val="22"/>
        </w:rPr>
      </w:pPr>
      <w:r w:rsidRPr="00525DD2">
        <w:rPr>
          <w:rFonts w:cs="Courier New"/>
          <w:sz w:val="22"/>
          <w:szCs w:val="22"/>
        </w:rPr>
        <w:br w:type="page"/>
      </w:r>
      <w:r w:rsidRPr="00525DD2">
        <w:rPr>
          <w:rFonts w:eastAsia="MS Mincho" w:cs="Courier New"/>
          <w:b/>
          <w:bCs/>
          <w:sz w:val="22"/>
          <w:szCs w:val="22"/>
        </w:rPr>
        <w:lastRenderedPageBreak/>
        <w:t>Proverbs 14:16</w:t>
      </w:r>
    </w:p>
    <w:p w14:paraId="537285D1" w14:textId="77777777" w:rsidR="00090889" w:rsidRPr="00525DD2" w:rsidRDefault="00090889" w:rsidP="00090889">
      <w:pPr>
        <w:rPr>
          <w:rFonts w:eastAsia="MS Mincho" w:cs="Courier New"/>
          <w:sz w:val="22"/>
          <w:szCs w:val="22"/>
        </w:rPr>
      </w:pPr>
    </w:p>
    <w:p w14:paraId="6B847B90" w14:textId="77777777" w:rsidR="00090889" w:rsidRPr="00525DD2" w:rsidRDefault="00090889" w:rsidP="00090889">
      <w:pPr>
        <w:rPr>
          <w:rFonts w:eastAsia="MS Mincho" w:cs="Courier New"/>
          <w:sz w:val="22"/>
          <w:szCs w:val="22"/>
        </w:rPr>
      </w:pPr>
    </w:p>
    <w:p w14:paraId="54853EF1" w14:textId="77777777" w:rsidR="00090889" w:rsidRPr="00525DD2" w:rsidRDefault="00090889" w:rsidP="00090889">
      <w:pPr>
        <w:rPr>
          <w:rFonts w:eastAsia="MS Mincho" w:cs="Courier New"/>
          <w:sz w:val="22"/>
          <w:szCs w:val="22"/>
        </w:rPr>
      </w:pPr>
      <w:r w:rsidRPr="00525DD2">
        <w:rPr>
          <w:rFonts w:eastAsia="MS Mincho" w:cs="Courier New"/>
          <w:sz w:val="22"/>
          <w:szCs w:val="22"/>
        </w:rPr>
        <w:t>A wise man fears Yahweh and shuns evil,</w:t>
      </w:r>
    </w:p>
    <w:p w14:paraId="16CC98AB" w14:textId="77777777" w:rsidR="00090889" w:rsidRPr="00525DD2" w:rsidRDefault="00090889" w:rsidP="00090889">
      <w:pPr>
        <w:rPr>
          <w:rFonts w:eastAsia="MS Mincho" w:cs="Courier New"/>
          <w:sz w:val="22"/>
          <w:szCs w:val="22"/>
        </w:rPr>
      </w:pPr>
      <w:r w:rsidRPr="00525DD2">
        <w:rPr>
          <w:rFonts w:eastAsia="MS Mincho" w:cs="Courier New"/>
          <w:sz w:val="22"/>
          <w:szCs w:val="22"/>
        </w:rPr>
        <w:t>but a fool is hotheaded and reckless.</w:t>
      </w:r>
    </w:p>
    <w:p w14:paraId="420987ED" w14:textId="77777777" w:rsidR="00090889" w:rsidRPr="00525DD2" w:rsidRDefault="00090889" w:rsidP="00090889">
      <w:pPr>
        <w:rPr>
          <w:rFonts w:eastAsia="MS Mincho" w:cs="Courier New"/>
          <w:sz w:val="22"/>
          <w:szCs w:val="22"/>
        </w:rPr>
      </w:pPr>
    </w:p>
    <w:p w14:paraId="02B06498" w14:textId="77777777" w:rsidR="00090889" w:rsidRPr="00525DD2" w:rsidRDefault="00090889" w:rsidP="00090889">
      <w:pPr>
        <w:rPr>
          <w:rFonts w:eastAsia="MS Mincho" w:cs="Courier New"/>
          <w:sz w:val="22"/>
          <w:szCs w:val="22"/>
        </w:rPr>
      </w:pPr>
      <w:r w:rsidRPr="00525DD2">
        <w:rPr>
          <w:rFonts w:eastAsia="MS Mincho" w:cs="Courier New"/>
          <w:sz w:val="22"/>
          <w:szCs w:val="22"/>
        </w:rPr>
        <w:t>A. Formal level of analysis.</w:t>
      </w:r>
    </w:p>
    <w:p w14:paraId="440FD85C" w14:textId="77777777" w:rsidR="00090889" w:rsidRPr="00525DD2" w:rsidRDefault="00090889" w:rsidP="00090889">
      <w:pPr>
        <w:ind w:firstLine="360"/>
        <w:rPr>
          <w:rFonts w:eastAsia="MS Mincho" w:cs="Courier New"/>
          <w:sz w:val="22"/>
          <w:szCs w:val="22"/>
        </w:rPr>
      </w:pPr>
      <w:r w:rsidRPr="00525DD2">
        <w:rPr>
          <w:rFonts w:eastAsia="MS Mincho" w:cs="Courier New"/>
          <w:sz w:val="22"/>
          <w:szCs w:val="22"/>
        </w:rPr>
        <w:t>1. Relationship: contrast between lines.</w:t>
      </w:r>
    </w:p>
    <w:p w14:paraId="2EEC23A8" w14:textId="77777777" w:rsidR="00090889" w:rsidRPr="00525DD2" w:rsidRDefault="00090889" w:rsidP="00090889">
      <w:pPr>
        <w:ind w:firstLine="360"/>
        <w:rPr>
          <w:rFonts w:eastAsia="MS Mincho" w:cs="Courier New"/>
          <w:sz w:val="22"/>
          <w:szCs w:val="22"/>
        </w:rPr>
      </w:pPr>
      <w:r w:rsidRPr="00525DD2">
        <w:rPr>
          <w:rFonts w:eastAsia="MS Mincho" w:cs="Courier New"/>
          <w:sz w:val="22"/>
          <w:szCs w:val="22"/>
        </w:rPr>
        <w:t xml:space="preserve">2. Reader perceives that elements in one line balance elements </w:t>
      </w:r>
    </w:p>
    <w:p w14:paraId="3420B388" w14:textId="77777777" w:rsidR="00090889" w:rsidRPr="00525DD2" w:rsidRDefault="00090889" w:rsidP="00090889">
      <w:pPr>
        <w:ind w:left="720"/>
        <w:rPr>
          <w:rFonts w:eastAsia="MS Mincho" w:cs="Courier New"/>
          <w:sz w:val="22"/>
          <w:szCs w:val="22"/>
        </w:rPr>
      </w:pPr>
      <w:r w:rsidRPr="00525DD2">
        <w:rPr>
          <w:rFonts w:eastAsia="MS Mincho" w:cs="Courier New"/>
          <w:sz w:val="22"/>
          <w:szCs w:val="22"/>
        </w:rPr>
        <w:t xml:space="preserve">in the other as opposites.  Yet, there is not a complete </w:t>
      </w:r>
    </w:p>
    <w:p w14:paraId="65943787"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 xml:space="preserve">balance.  There are some ellipses/omissions which the </w:t>
      </w:r>
    </w:p>
    <w:p w14:paraId="02232F0E"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 xml:space="preserve">reader must fill in to complete the implied </w:t>
      </w:r>
    </w:p>
    <w:p w14:paraId="1AD0ECFA"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balance.</w:t>
      </w:r>
    </w:p>
    <w:p w14:paraId="5C1FF1D6"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 xml:space="preserve">Line 1 gives a subject with two actions.  The second action </w:t>
      </w:r>
    </w:p>
    <w:p w14:paraId="508D865E"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might be linked to the first as a result.</w:t>
      </w:r>
    </w:p>
    <w:p w14:paraId="6068A601"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 xml:space="preserve">Line 2 gives a subject who is qualified by two predicate </w:t>
      </w:r>
    </w:p>
    <w:p w14:paraId="29B556BF"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adjectives, which describe the nature of the subject.</w:t>
      </w:r>
    </w:p>
    <w:p w14:paraId="2CCDA3D2" w14:textId="77777777" w:rsidR="00090889" w:rsidRPr="00525DD2" w:rsidRDefault="00090889" w:rsidP="00090889">
      <w:pPr>
        <w:rPr>
          <w:rFonts w:eastAsia="MS Mincho" w:cs="Courier New"/>
          <w:sz w:val="22"/>
          <w:szCs w:val="22"/>
        </w:rPr>
      </w:pPr>
      <w:r w:rsidRPr="00525DD2">
        <w:rPr>
          <w:rFonts w:eastAsia="MS Mincho" w:cs="Courier New"/>
          <w:sz w:val="22"/>
          <w:szCs w:val="22"/>
        </w:rPr>
        <w:t>1. Subject</w:t>
      </w:r>
      <w:r w:rsidRPr="00525DD2">
        <w:rPr>
          <w:rFonts w:eastAsia="MS Mincho" w:cs="Courier New"/>
          <w:sz w:val="22"/>
          <w:szCs w:val="22"/>
        </w:rPr>
        <w:tab/>
      </w:r>
      <w:r w:rsidRPr="00525DD2">
        <w:rPr>
          <w:rFonts w:eastAsia="MS Mincho" w:cs="Courier New"/>
          <w:sz w:val="22"/>
          <w:szCs w:val="22"/>
        </w:rPr>
        <w:tab/>
        <w:t>[no qualifiers]</w:t>
      </w:r>
      <w:r w:rsidRPr="00525DD2">
        <w:rPr>
          <w:rFonts w:eastAsia="MS Mincho" w:cs="Courier New"/>
          <w:sz w:val="22"/>
          <w:szCs w:val="22"/>
        </w:rPr>
        <w:tab/>
      </w:r>
      <w:r w:rsidRPr="00525DD2">
        <w:rPr>
          <w:rFonts w:eastAsia="MS Mincho" w:cs="Courier New"/>
          <w:sz w:val="22"/>
          <w:szCs w:val="22"/>
        </w:rPr>
        <w:tab/>
        <w:t>does  X and does Y.</w:t>
      </w:r>
    </w:p>
    <w:p w14:paraId="68127F3C" w14:textId="77777777" w:rsidR="00090889" w:rsidRPr="00525DD2" w:rsidRDefault="00090889" w:rsidP="00090889">
      <w:pPr>
        <w:rPr>
          <w:rFonts w:eastAsia="MS Mincho" w:cs="Courier New"/>
          <w:sz w:val="22"/>
          <w:szCs w:val="22"/>
        </w:rPr>
      </w:pPr>
      <w:r w:rsidRPr="00525DD2">
        <w:rPr>
          <w:rFonts w:eastAsia="MS Mincho" w:cs="Courier New"/>
          <w:sz w:val="22"/>
          <w:szCs w:val="22"/>
        </w:rPr>
        <w:t>2. Subject</w:t>
      </w:r>
      <w:r w:rsidRPr="00525DD2">
        <w:rPr>
          <w:rFonts w:eastAsia="MS Mincho" w:cs="Courier New"/>
          <w:sz w:val="22"/>
          <w:szCs w:val="22"/>
        </w:rPr>
        <w:tab/>
      </w:r>
      <w:r w:rsidRPr="00525DD2">
        <w:rPr>
          <w:rFonts w:eastAsia="MS Mincho" w:cs="Courier New"/>
          <w:sz w:val="22"/>
          <w:szCs w:val="22"/>
        </w:rPr>
        <w:tab/>
        <w:t xml:space="preserve"> is A and B</w:t>
      </w:r>
      <w:r w:rsidRPr="00525DD2">
        <w:rPr>
          <w:rFonts w:eastAsia="MS Mincho" w:cs="Courier New"/>
          <w:sz w:val="22"/>
          <w:szCs w:val="22"/>
        </w:rPr>
        <w:tab/>
      </w:r>
      <w:r w:rsidRPr="00525DD2">
        <w:rPr>
          <w:rFonts w:eastAsia="MS Mincho" w:cs="Courier New"/>
          <w:sz w:val="22"/>
          <w:szCs w:val="22"/>
        </w:rPr>
        <w:tab/>
      </w:r>
      <w:r w:rsidRPr="00525DD2">
        <w:rPr>
          <w:rFonts w:eastAsia="MS Mincho" w:cs="Courier New"/>
          <w:sz w:val="22"/>
          <w:szCs w:val="22"/>
        </w:rPr>
        <w:tab/>
        <w:t>[no actions</w:t>
      </w:r>
      <w:r w:rsidRPr="00525DD2">
        <w:rPr>
          <w:rFonts w:eastAsia="MS Mincho" w:cs="Courier New"/>
          <w:sz w:val="22"/>
          <w:szCs w:val="22"/>
        </w:rPr>
        <w:tab/>
        <w:t>].</w:t>
      </w:r>
    </w:p>
    <w:p w14:paraId="28A819BC" w14:textId="77777777" w:rsidR="00090889" w:rsidRPr="00525DD2" w:rsidRDefault="00090889" w:rsidP="00090889">
      <w:pPr>
        <w:rPr>
          <w:rFonts w:eastAsia="MS Mincho" w:cs="Courier New"/>
          <w:sz w:val="22"/>
          <w:szCs w:val="22"/>
        </w:rPr>
      </w:pPr>
    </w:p>
    <w:p w14:paraId="53EFFB37" w14:textId="77777777" w:rsidR="00090889" w:rsidRPr="00525DD2" w:rsidRDefault="00090889" w:rsidP="00090889">
      <w:pPr>
        <w:ind w:firstLine="360"/>
        <w:rPr>
          <w:rFonts w:eastAsia="MS Mincho" w:cs="Courier New"/>
          <w:sz w:val="22"/>
          <w:szCs w:val="22"/>
        </w:rPr>
      </w:pPr>
      <w:r w:rsidRPr="00525DD2">
        <w:rPr>
          <w:rFonts w:eastAsia="MS Mincho" w:cs="Courier New"/>
          <w:sz w:val="22"/>
          <w:szCs w:val="22"/>
        </w:rPr>
        <w:t xml:space="preserve">3. Image in line 2 (hotheaded) makes reader visualize person </w:t>
      </w:r>
    </w:p>
    <w:p w14:paraId="3885567B" w14:textId="77777777" w:rsidR="00090889" w:rsidRPr="00525DD2" w:rsidRDefault="00090889" w:rsidP="00090889">
      <w:pPr>
        <w:ind w:left="720"/>
        <w:rPr>
          <w:rFonts w:eastAsia="MS Mincho" w:cs="Courier New"/>
          <w:sz w:val="22"/>
          <w:szCs w:val="22"/>
        </w:rPr>
      </w:pPr>
      <w:r w:rsidRPr="00525DD2">
        <w:rPr>
          <w:rFonts w:eastAsia="MS Mincho" w:cs="Courier New"/>
          <w:sz w:val="22"/>
          <w:szCs w:val="22"/>
        </w:rPr>
        <w:t>from own experience.</w:t>
      </w:r>
    </w:p>
    <w:p w14:paraId="6E537CEE" w14:textId="77777777" w:rsidR="00090889" w:rsidRPr="00525DD2" w:rsidRDefault="00090889" w:rsidP="00090889">
      <w:pPr>
        <w:rPr>
          <w:rFonts w:eastAsia="MS Mincho" w:cs="Courier New"/>
          <w:sz w:val="22"/>
          <w:szCs w:val="22"/>
        </w:rPr>
      </w:pPr>
      <w:r w:rsidRPr="00525DD2">
        <w:rPr>
          <w:rFonts w:eastAsia="MS Mincho" w:cs="Courier New"/>
          <w:sz w:val="22"/>
          <w:szCs w:val="22"/>
        </w:rPr>
        <w:t>B. Analyze specific content.</w:t>
      </w:r>
    </w:p>
    <w:p w14:paraId="13ECA4E9" w14:textId="77777777" w:rsidR="00090889" w:rsidRPr="00525DD2" w:rsidRDefault="00090889" w:rsidP="00090889">
      <w:pPr>
        <w:rPr>
          <w:rFonts w:eastAsia="MS Mincho" w:cs="Courier New"/>
          <w:sz w:val="22"/>
          <w:szCs w:val="22"/>
        </w:rPr>
      </w:pPr>
    </w:p>
    <w:p w14:paraId="787F283A" w14:textId="77777777" w:rsidR="00090889" w:rsidRPr="00525DD2" w:rsidRDefault="00090889" w:rsidP="00090889">
      <w:pPr>
        <w:rPr>
          <w:rFonts w:eastAsia="MS Mincho" w:cs="Courier New"/>
          <w:sz w:val="22"/>
          <w:szCs w:val="22"/>
        </w:rPr>
      </w:pPr>
      <w:r w:rsidRPr="00525DD2">
        <w:rPr>
          <w:rFonts w:eastAsia="MS Mincho" w:cs="Courier New"/>
          <w:sz w:val="22"/>
          <w:szCs w:val="22"/>
        </w:rPr>
        <w:t>Wise person  fears Y [coolheaded and cautious]</w:t>
      </w:r>
      <w:r w:rsidRPr="00525DD2">
        <w:rPr>
          <w:rFonts w:eastAsia="MS Mincho" w:cs="Courier New"/>
          <w:sz w:val="22"/>
          <w:szCs w:val="22"/>
        </w:rPr>
        <w:tab/>
        <w:t xml:space="preserve">   shuns evil.</w:t>
      </w:r>
    </w:p>
    <w:p w14:paraId="41373201"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w:t>
      </w:r>
      <w:r w:rsidRPr="00525DD2">
        <w:rPr>
          <w:rFonts w:eastAsia="MS Mincho" w:cs="Courier New"/>
          <w:sz w:val="22"/>
          <w:szCs w:val="22"/>
        </w:rPr>
        <w:tab/>
      </w:r>
      <w:r w:rsidRPr="00525DD2">
        <w:rPr>
          <w:rFonts w:eastAsia="MS Mincho" w:cs="Courier New"/>
          <w:sz w:val="22"/>
          <w:szCs w:val="22"/>
        </w:rPr>
        <w:tab/>
      </w:r>
      <w:r w:rsidRPr="00525DD2">
        <w:rPr>
          <w:rFonts w:eastAsia="MS Mincho" w:cs="Courier New"/>
          <w:sz w:val="22"/>
          <w:szCs w:val="22"/>
        </w:rPr>
        <w:tab/>
        <w:t>|</w:t>
      </w:r>
      <w:r w:rsidRPr="00525DD2">
        <w:rPr>
          <w:rFonts w:eastAsia="MS Mincho" w:cs="Courier New"/>
          <w:sz w:val="22"/>
          <w:szCs w:val="22"/>
        </w:rPr>
        <w:tab/>
      </w:r>
      <w:r w:rsidRPr="00525DD2">
        <w:rPr>
          <w:rFonts w:eastAsia="MS Mincho" w:cs="Courier New"/>
          <w:sz w:val="22"/>
          <w:szCs w:val="22"/>
        </w:rPr>
        <w:tab/>
      </w:r>
      <w:r w:rsidRPr="00525DD2">
        <w:rPr>
          <w:rFonts w:eastAsia="MS Mincho" w:cs="Courier New"/>
          <w:sz w:val="22"/>
          <w:szCs w:val="22"/>
        </w:rPr>
        <w:tab/>
        <w:t xml:space="preserve"> |</w:t>
      </w:r>
      <w:r w:rsidRPr="00525DD2">
        <w:rPr>
          <w:rFonts w:eastAsia="MS Mincho" w:cs="Courier New"/>
          <w:sz w:val="22"/>
          <w:szCs w:val="22"/>
        </w:rPr>
        <w:tab/>
      </w:r>
      <w:r w:rsidRPr="00525DD2">
        <w:rPr>
          <w:rFonts w:eastAsia="MS Mincho" w:cs="Courier New"/>
          <w:sz w:val="22"/>
          <w:szCs w:val="22"/>
        </w:rPr>
        <w:tab/>
      </w:r>
      <w:r w:rsidRPr="00525DD2">
        <w:rPr>
          <w:rFonts w:eastAsia="MS Mincho" w:cs="Courier New"/>
          <w:sz w:val="22"/>
          <w:szCs w:val="22"/>
        </w:rPr>
        <w:tab/>
      </w:r>
      <w:r w:rsidRPr="00525DD2">
        <w:rPr>
          <w:rFonts w:eastAsia="MS Mincho" w:cs="Courier New"/>
          <w:sz w:val="22"/>
          <w:szCs w:val="22"/>
        </w:rPr>
        <w:tab/>
        <w:t>|</w:t>
      </w:r>
    </w:p>
    <w:p w14:paraId="7D8630CB" w14:textId="77777777" w:rsidR="00090889" w:rsidRPr="00525DD2" w:rsidRDefault="00090889" w:rsidP="00090889">
      <w:pPr>
        <w:rPr>
          <w:rFonts w:eastAsia="MS Mincho" w:cs="Courier New"/>
          <w:sz w:val="22"/>
          <w:szCs w:val="22"/>
        </w:rPr>
      </w:pPr>
      <w:r w:rsidRPr="00525DD2">
        <w:rPr>
          <w:rFonts w:eastAsia="MS Mincho" w:cs="Courier New"/>
          <w:sz w:val="22"/>
          <w:szCs w:val="22"/>
        </w:rPr>
        <w:t>Fool</w:t>
      </w:r>
      <w:r w:rsidRPr="00525DD2">
        <w:rPr>
          <w:rFonts w:eastAsia="MS Mincho" w:cs="Courier New"/>
          <w:sz w:val="22"/>
          <w:szCs w:val="22"/>
        </w:rPr>
        <w:tab/>
      </w:r>
      <w:r w:rsidRPr="00525DD2">
        <w:rPr>
          <w:rFonts w:eastAsia="MS Mincho" w:cs="Courier New"/>
          <w:sz w:val="22"/>
          <w:szCs w:val="22"/>
        </w:rPr>
        <w:tab/>
        <w:t>not fear Y  hotheaded and reckless  [gets into trouble]</w:t>
      </w:r>
    </w:p>
    <w:p w14:paraId="200AD32F" w14:textId="77777777" w:rsidR="00090889" w:rsidRPr="00525DD2" w:rsidRDefault="00090889" w:rsidP="00090889">
      <w:pPr>
        <w:rPr>
          <w:rFonts w:eastAsia="MS Mincho" w:cs="Courier New"/>
          <w:sz w:val="22"/>
          <w:szCs w:val="22"/>
        </w:rPr>
      </w:pPr>
    </w:p>
    <w:p w14:paraId="5A547A3B" w14:textId="77777777" w:rsidR="00090889" w:rsidRPr="00525DD2" w:rsidRDefault="00090889" w:rsidP="00090889">
      <w:pPr>
        <w:rPr>
          <w:rFonts w:eastAsia="MS Mincho" w:cs="Courier New"/>
          <w:sz w:val="22"/>
          <w:szCs w:val="22"/>
        </w:rPr>
      </w:pPr>
      <w:r w:rsidRPr="00525DD2">
        <w:rPr>
          <w:rFonts w:eastAsia="MS Mincho" w:cs="Courier New"/>
          <w:sz w:val="22"/>
          <w:szCs w:val="22"/>
        </w:rPr>
        <w:t>C. Synthesis:</w:t>
      </w:r>
    </w:p>
    <w:p w14:paraId="75E20033" w14:textId="77777777" w:rsidR="00090889" w:rsidRPr="00525DD2" w:rsidRDefault="00090889" w:rsidP="00090889">
      <w:pPr>
        <w:ind w:left="540"/>
        <w:rPr>
          <w:rFonts w:eastAsia="MS Mincho" w:cs="Courier New"/>
          <w:sz w:val="22"/>
          <w:szCs w:val="22"/>
        </w:rPr>
      </w:pPr>
      <w:r w:rsidRPr="00525DD2">
        <w:rPr>
          <w:rFonts w:eastAsia="MS Mincho" w:cs="Courier New"/>
          <w:sz w:val="22"/>
          <w:szCs w:val="22"/>
        </w:rPr>
        <w:t xml:space="preserve">This proverb, by using a contrast between balancing elements </w:t>
      </w:r>
    </w:p>
    <w:p w14:paraId="7A2E8B67"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between its two lines, causes the reader to reflect on the </w:t>
      </w:r>
    </w:p>
    <w:p w14:paraId="66A6D764"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opposite nature, actions and results of people who are wise and </w:t>
      </w:r>
    </w:p>
    <w:p w14:paraId="29A2039A"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foolish.  Through the proverb's use of ellipsis, it causes the </w:t>
      </w:r>
    </w:p>
    <w:p w14:paraId="4770F07B"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reader to </w:t>
      </w:r>
      <w:r w:rsidRPr="00525DD2">
        <w:rPr>
          <w:rFonts w:eastAsia="MS Mincho" w:cs="Courier New"/>
          <w:sz w:val="22"/>
          <w:szCs w:val="22"/>
          <w:u w:val="single"/>
        </w:rPr>
        <w:t>discover</w:t>
      </w:r>
      <w:r w:rsidRPr="00525DD2">
        <w:rPr>
          <w:rFonts w:eastAsia="MS Mincho" w:cs="Courier New"/>
          <w:sz w:val="22"/>
          <w:szCs w:val="22"/>
        </w:rPr>
        <w:t xml:space="preserve"> more characteristics about the wise and </w:t>
      </w:r>
    </w:p>
    <w:p w14:paraId="52C667BD"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foolish person than what are explicitly stated.  As a result the </w:t>
      </w:r>
    </w:p>
    <w:p w14:paraId="20869B53"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reader is invited to reflect on the concept that a wise person </w:t>
      </w:r>
    </w:p>
    <w:p w14:paraId="67017493"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fears Yahweh and as a result, in contrast to the fool, is </w:t>
      </w:r>
    </w:p>
    <w:p w14:paraId="3DE218CC"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levelheaded and cautious, and therefore is able to stay away from </w:t>
      </w:r>
    </w:p>
    <w:p w14:paraId="25DE2B71"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evil.  The fool, who is hotheaded and reckless, does not fear </w:t>
      </w:r>
    </w:p>
    <w:p w14:paraId="57356604"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Yahweh, and, as a result, ends up getting involved in that which </w:t>
      </w:r>
    </w:p>
    <w:p w14:paraId="36978ABC"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is evil.  Moreover, the term "hotheaded" and its counterbalance, </w:t>
      </w:r>
    </w:p>
    <w:p w14:paraId="6EB21B9F"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"coolheaded," add negative and positive emotional images to one's </w:t>
      </w:r>
    </w:p>
    <w:p w14:paraId="41DA8DFC" w14:textId="77777777" w:rsidR="00090889" w:rsidRPr="00525DD2" w:rsidRDefault="00090889" w:rsidP="00090889">
      <w:pPr>
        <w:rPr>
          <w:rFonts w:eastAsia="MS Mincho" w:cs="Courier New"/>
          <w:sz w:val="22"/>
          <w:szCs w:val="22"/>
        </w:rPr>
      </w:pPr>
      <w:r w:rsidRPr="00525DD2">
        <w:rPr>
          <w:rFonts w:eastAsia="MS Mincho" w:cs="Courier New"/>
          <w:sz w:val="22"/>
          <w:szCs w:val="22"/>
        </w:rPr>
        <w:t>picture of the fool and the sage.</w:t>
      </w:r>
    </w:p>
    <w:p w14:paraId="7885D3AF" w14:textId="77777777" w:rsidR="00090889" w:rsidRPr="00525DD2" w:rsidRDefault="00090889" w:rsidP="00090889">
      <w:pPr>
        <w:rPr>
          <w:rFonts w:eastAsia="MS Mincho" w:cs="Courier New"/>
          <w:sz w:val="22"/>
          <w:szCs w:val="22"/>
        </w:rPr>
      </w:pPr>
    </w:p>
    <w:p w14:paraId="4116EA4B" w14:textId="77777777" w:rsidR="00090889" w:rsidRPr="00525DD2" w:rsidRDefault="00090889" w:rsidP="00090889">
      <w:pPr>
        <w:rPr>
          <w:rFonts w:eastAsia="MS Mincho" w:cs="Courier New"/>
          <w:sz w:val="22"/>
          <w:szCs w:val="22"/>
        </w:rPr>
      </w:pPr>
      <w:r w:rsidRPr="00525DD2">
        <w:rPr>
          <w:rFonts w:eastAsia="MS Mincho" w:cs="Courier New"/>
          <w:sz w:val="22"/>
          <w:szCs w:val="22"/>
        </w:rPr>
        <w:t>D. Application:</w:t>
      </w:r>
    </w:p>
    <w:p w14:paraId="272713B1" w14:textId="77777777" w:rsidR="00090889" w:rsidRPr="00525DD2" w:rsidRDefault="00090889" w:rsidP="00090889">
      <w:pPr>
        <w:ind w:left="540"/>
        <w:rPr>
          <w:rFonts w:eastAsia="MS Mincho" w:cs="Courier New"/>
          <w:sz w:val="22"/>
          <w:szCs w:val="22"/>
        </w:rPr>
      </w:pPr>
      <w:r w:rsidRPr="00525DD2">
        <w:rPr>
          <w:rFonts w:eastAsia="MS Mincho" w:cs="Courier New"/>
          <w:sz w:val="22"/>
          <w:szCs w:val="22"/>
        </w:rPr>
        <w:t xml:space="preserve">When I wonder about the origin of this proverb, I think back </w:t>
      </w:r>
    </w:p>
    <w:p w14:paraId="212B3BFA"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to examples in my [or others'] past when I was rash and got into </w:t>
      </w:r>
    </w:p>
    <w:p w14:paraId="12A8B506"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trouble....  As a result I realize I tend to be somewhat foolish </w:t>
      </w:r>
    </w:p>
    <w:p w14:paraId="6D355A6E"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at times....  This proverb "hits home" for me in such a way that </w:t>
      </w:r>
    </w:p>
    <w:p w14:paraId="32DB1118" w14:textId="77777777" w:rsidR="00090889" w:rsidRPr="00525DD2" w:rsidRDefault="00090889" w:rsidP="00090889">
      <w:pPr>
        <w:rPr>
          <w:rFonts w:eastAsia="MS Mincho" w:cs="Courier New"/>
          <w:sz w:val="22"/>
          <w:szCs w:val="22"/>
        </w:rPr>
      </w:pPr>
      <w:r w:rsidRPr="00525DD2">
        <w:rPr>
          <w:rFonts w:eastAsia="MS Mincho" w:cs="Courier New"/>
          <w:sz w:val="22"/>
          <w:szCs w:val="22"/>
        </w:rPr>
        <w:t>in the future I ....</w:t>
      </w:r>
    </w:p>
    <w:p w14:paraId="192B8530" w14:textId="77777777" w:rsidR="00090889" w:rsidRPr="00525DD2" w:rsidRDefault="00090889" w:rsidP="00090889">
      <w:pPr>
        <w:jc w:val="center"/>
        <w:rPr>
          <w:rFonts w:cs="Courier New"/>
          <w:sz w:val="22"/>
          <w:szCs w:val="22"/>
        </w:rPr>
        <w:sectPr w:rsidR="00090889" w:rsidRPr="00525DD2" w:rsidSect="0044440F">
          <w:headerReference w:type="default" r:id="rId25"/>
          <w:type w:val="continuous"/>
          <w:pgSz w:w="12240" w:h="15840" w:code="1"/>
          <w:pgMar w:top="1440" w:right="1440" w:bottom="1440" w:left="1440" w:header="720" w:footer="720" w:gutter="0"/>
          <w:cols w:space="720"/>
        </w:sectPr>
      </w:pPr>
    </w:p>
    <w:p w14:paraId="35A13025" w14:textId="77777777" w:rsidR="00090889" w:rsidRPr="00525DD2" w:rsidRDefault="00090889" w:rsidP="00090889">
      <w:pPr>
        <w:jc w:val="center"/>
        <w:rPr>
          <w:rFonts w:cs="Courier New"/>
          <w:b/>
          <w:sz w:val="22"/>
          <w:szCs w:val="22"/>
        </w:rPr>
      </w:pPr>
      <w:r w:rsidRPr="00525DD2">
        <w:rPr>
          <w:rFonts w:cs="Courier New"/>
          <w:b/>
          <w:sz w:val="22"/>
          <w:szCs w:val="22"/>
        </w:rPr>
        <w:lastRenderedPageBreak/>
        <w:t>Holiness: Purity, Sacrifices</w:t>
      </w:r>
    </w:p>
    <w:p w14:paraId="03C0CDA4" w14:textId="77777777" w:rsidR="00090889" w:rsidRPr="00525DD2" w:rsidRDefault="00090889" w:rsidP="00090889">
      <w:pPr>
        <w:ind w:left="720" w:hanging="720"/>
        <w:rPr>
          <w:rFonts w:cs="Courier New"/>
          <w:sz w:val="22"/>
          <w:szCs w:val="22"/>
        </w:rPr>
      </w:pPr>
      <w:r w:rsidRPr="00525DD2">
        <w:rPr>
          <w:rFonts w:cs="Courier New"/>
          <w:sz w:val="22"/>
          <w:szCs w:val="22"/>
        </w:rPr>
        <w:t xml:space="preserve">Intro:  Both within and without the cult, Israelite life confronted the people with the reminder that, since Yahweh was holy, they were to be holy. </w:t>
      </w:r>
    </w:p>
    <w:p w14:paraId="169DCA06" w14:textId="77777777" w:rsidR="00090889" w:rsidRPr="00525DD2" w:rsidRDefault="00090889" w:rsidP="00090889">
      <w:pPr>
        <w:rPr>
          <w:rFonts w:cs="Courier New"/>
          <w:sz w:val="22"/>
          <w:szCs w:val="22"/>
        </w:rPr>
      </w:pPr>
      <w:r w:rsidRPr="00525DD2">
        <w:rPr>
          <w:rFonts w:cs="Courier New"/>
          <w:sz w:val="22"/>
          <w:szCs w:val="22"/>
        </w:rPr>
        <w:t>A. Purity System</w:t>
      </w:r>
    </w:p>
    <w:p w14:paraId="3E5BF98F" w14:textId="77777777" w:rsidR="00090889" w:rsidRPr="00525DD2" w:rsidRDefault="00090889" w:rsidP="00090889">
      <w:pPr>
        <w:numPr>
          <w:ilvl w:val="0"/>
          <w:numId w:val="34"/>
        </w:numPr>
        <w:rPr>
          <w:rFonts w:cs="Courier New"/>
          <w:sz w:val="22"/>
          <w:szCs w:val="22"/>
        </w:rPr>
      </w:pPr>
      <w:r w:rsidRPr="00525DD2">
        <w:rPr>
          <w:rFonts w:cs="Courier New"/>
          <w:sz w:val="22"/>
          <w:szCs w:val="22"/>
        </w:rPr>
        <w:t>People, animals, and objects were classified either: "clean/pure" or "unclean/impure"  [clean/pure = lack of impurity]</w:t>
      </w:r>
    </w:p>
    <w:p w14:paraId="6981B152" w14:textId="77777777" w:rsidR="00090889" w:rsidRPr="00525DD2" w:rsidRDefault="00090889" w:rsidP="00090889">
      <w:pPr>
        <w:numPr>
          <w:ilvl w:val="0"/>
          <w:numId w:val="34"/>
        </w:numPr>
        <w:rPr>
          <w:rFonts w:cs="Courier New"/>
          <w:sz w:val="22"/>
          <w:szCs w:val="22"/>
        </w:rPr>
      </w:pPr>
      <w:r w:rsidRPr="00525DD2">
        <w:rPr>
          <w:rFonts w:cs="Courier New"/>
          <w:sz w:val="22"/>
          <w:szCs w:val="22"/>
        </w:rPr>
        <w:t>Origin (ANE): Impurity often seems to be associated with a spiritual, demonic realm of external forces.</w:t>
      </w:r>
    </w:p>
    <w:p w14:paraId="2F7C96D8" w14:textId="77777777" w:rsidR="00090889" w:rsidRPr="00525DD2" w:rsidRDefault="00090889" w:rsidP="00090889">
      <w:pPr>
        <w:numPr>
          <w:ilvl w:val="0"/>
          <w:numId w:val="34"/>
        </w:numPr>
        <w:rPr>
          <w:rFonts w:cs="Courier New"/>
          <w:sz w:val="22"/>
          <w:szCs w:val="22"/>
        </w:rPr>
      </w:pPr>
      <w:r w:rsidRPr="00525DD2">
        <w:rPr>
          <w:rFonts w:cs="Courier New"/>
          <w:sz w:val="22"/>
          <w:szCs w:val="22"/>
        </w:rPr>
        <w:t xml:space="preserve">Israel: Impurity is not associated with a demonic realm, but seems to be associated with things which symbolized death or chaos. </w:t>
      </w:r>
    </w:p>
    <w:p w14:paraId="59B3A034" w14:textId="77777777" w:rsidR="00090889" w:rsidRPr="00525DD2" w:rsidRDefault="00090889" w:rsidP="00090889">
      <w:pPr>
        <w:ind w:left="720"/>
        <w:rPr>
          <w:rFonts w:cs="Courier New"/>
          <w:sz w:val="22"/>
          <w:szCs w:val="22"/>
        </w:rPr>
      </w:pPr>
      <w:r w:rsidRPr="00525DD2">
        <w:rPr>
          <w:rFonts w:cs="Courier New"/>
          <w:sz w:val="22"/>
          <w:szCs w:val="22"/>
        </w:rPr>
        <w:t xml:space="preserve">(Yahweh was a God of order and life.) Unclean objects: out-of-place objects representing life ("spilled” semen and menstrual blood), corpses, lepers (i.e. they had the appearance of death), animals with characteristics out of place for their domain (e.g. lobsters walk in the sea), mixed realms (crossbreeding animals, mixing seed in a field). </w:t>
      </w:r>
    </w:p>
    <w:p w14:paraId="5B15CC85" w14:textId="77777777" w:rsidR="00090889" w:rsidRPr="00525DD2" w:rsidRDefault="00090889" w:rsidP="00090889">
      <w:pPr>
        <w:numPr>
          <w:ilvl w:val="0"/>
          <w:numId w:val="34"/>
        </w:numPr>
        <w:tabs>
          <w:tab w:val="left" w:pos="720"/>
        </w:tabs>
        <w:rPr>
          <w:rFonts w:cs="Courier New"/>
          <w:sz w:val="22"/>
          <w:szCs w:val="22"/>
        </w:rPr>
      </w:pPr>
      <w:r w:rsidRPr="00525DD2">
        <w:rPr>
          <w:rFonts w:cs="Courier New"/>
          <w:sz w:val="22"/>
          <w:szCs w:val="22"/>
        </w:rPr>
        <w:t>Impurities were of two types: permitted and prohibited.  A person could become unclean through normal and necessary actions (e.g. sexual intercourse, burying a family member).  Such impurity was permitted and not a sin, but the uncleanness had to be removed before coming into contact with the holy.. Prohibited impurity arose from the mismanagement of permitted impurity or from breaches of the moral realm.</w:t>
      </w:r>
    </w:p>
    <w:p w14:paraId="6E53FE27" w14:textId="77777777" w:rsidR="00090889" w:rsidRPr="00525DD2" w:rsidRDefault="00090889" w:rsidP="00090889">
      <w:pPr>
        <w:ind w:left="360"/>
        <w:rPr>
          <w:rFonts w:cs="Courier New"/>
          <w:sz w:val="22"/>
          <w:szCs w:val="22"/>
        </w:rPr>
      </w:pPr>
    </w:p>
    <w:p w14:paraId="274A1754" w14:textId="77777777" w:rsidR="00090889" w:rsidRPr="00525DD2" w:rsidRDefault="00090889" w:rsidP="00090889">
      <w:pPr>
        <w:ind w:right="-270"/>
        <w:rPr>
          <w:rFonts w:cs="Courier New"/>
          <w:sz w:val="22"/>
          <w:szCs w:val="22"/>
        </w:rPr>
      </w:pPr>
      <w:r w:rsidRPr="00525DD2">
        <w:rPr>
          <w:rFonts w:cs="Courier New"/>
          <w:sz w:val="22"/>
          <w:szCs w:val="22"/>
        </w:rPr>
        <w:t>B. Holiness System (Holy things were things "set apart" for divine use.)</w:t>
      </w:r>
    </w:p>
    <w:p w14:paraId="606DC06A" w14:textId="77777777" w:rsidR="00090889" w:rsidRPr="00525DD2" w:rsidRDefault="00090889" w:rsidP="00090889">
      <w:pPr>
        <w:numPr>
          <w:ilvl w:val="0"/>
          <w:numId w:val="35"/>
        </w:numPr>
        <w:rPr>
          <w:rFonts w:cs="Courier New"/>
          <w:sz w:val="22"/>
          <w:szCs w:val="22"/>
        </w:rPr>
      </w:pPr>
      <w:r w:rsidRPr="00525DD2">
        <w:rPr>
          <w:rFonts w:cs="Courier New"/>
          <w:sz w:val="22"/>
          <w:szCs w:val="22"/>
        </w:rPr>
        <w:t>People, animals, objects, places, times were classified as either: "profane/common" or "sacred/holy" [profane = lack of holiness]</w:t>
      </w:r>
    </w:p>
    <w:p w14:paraId="6D7B869C" w14:textId="77777777" w:rsidR="00090889" w:rsidRPr="00525DD2" w:rsidRDefault="00090889" w:rsidP="00090889">
      <w:pPr>
        <w:ind w:left="720" w:hanging="360"/>
        <w:rPr>
          <w:rFonts w:cs="Courier New"/>
          <w:sz w:val="22"/>
          <w:szCs w:val="22"/>
        </w:rPr>
      </w:pPr>
      <w:r w:rsidRPr="00525DD2">
        <w:rPr>
          <w:rFonts w:cs="Courier New"/>
          <w:sz w:val="22"/>
          <w:szCs w:val="22"/>
        </w:rPr>
        <w:t xml:space="preserve">2 </w:t>
      </w:r>
      <w:r w:rsidRPr="00525DD2">
        <w:rPr>
          <w:rFonts w:cs="Courier New"/>
          <w:sz w:val="22"/>
          <w:szCs w:val="22"/>
        </w:rPr>
        <w:tab/>
        <w:t>There were also "</w:t>
      </w:r>
      <w:r w:rsidRPr="00525DD2">
        <w:rPr>
          <w:rFonts w:cs="Courier New"/>
          <w:b/>
          <w:sz w:val="22"/>
          <w:szCs w:val="22"/>
        </w:rPr>
        <w:t>gradations</w:t>
      </w:r>
      <w:r w:rsidRPr="00525DD2">
        <w:rPr>
          <w:rFonts w:cs="Courier New"/>
          <w:sz w:val="22"/>
          <w:szCs w:val="22"/>
        </w:rPr>
        <w:t>" of holiness: temple architecture, temple admission and personnel, sacrificial system, sins, etc., so that some things were more holy or more impure than others.</w:t>
      </w:r>
    </w:p>
    <w:p w14:paraId="36E8024A" w14:textId="77777777" w:rsidR="00090889" w:rsidRPr="00525DD2" w:rsidRDefault="00090889" w:rsidP="00090889">
      <w:pPr>
        <w:ind w:left="720" w:hanging="360"/>
        <w:rPr>
          <w:rFonts w:cs="Courier New"/>
          <w:sz w:val="22"/>
          <w:szCs w:val="22"/>
        </w:rPr>
      </w:pPr>
    </w:p>
    <w:p w14:paraId="7DAC8ED8" w14:textId="77777777" w:rsidR="00090889" w:rsidRPr="00525DD2" w:rsidRDefault="00090889" w:rsidP="00090889">
      <w:pPr>
        <w:ind w:left="720" w:hanging="360"/>
        <w:rPr>
          <w:rFonts w:cs="Courier New"/>
          <w:sz w:val="22"/>
          <w:szCs w:val="22"/>
        </w:rPr>
      </w:pPr>
      <w:r w:rsidRPr="00525DD2">
        <w:rPr>
          <w:rFonts w:cs="Courier New"/>
          <w:sz w:val="22"/>
          <w:szCs w:val="22"/>
        </w:rPr>
        <w:t>C. Purity/Holiness Relationships</w:t>
      </w:r>
    </w:p>
    <w:p w14:paraId="5FF0FCFD" w14:textId="77777777" w:rsidR="00090889" w:rsidRPr="00525DD2" w:rsidRDefault="00090889" w:rsidP="00090889">
      <w:pPr>
        <w:numPr>
          <w:ilvl w:val="1"/>
          <w:numId w:val="35"/>
        </w:numPr>
        <w:rPr>
          <w:rFonts w:cs="Courier New"/>
          <w:sz w:val="22"/>
          <w:szCs w:val="22"/>
        </w:rPr>
      </w:pPr>
      <w:r w:rsidRPr="00525DD2">
        <w:rPr>
          <w:rFonts w:cs="Courier New"/>
          <w:sz w:val="22"/>
          <w:szCs w:val="22"/>
        </w:rPr>
        <w:t xml:space="preserve">The two 'systems' were interrelated: One could be profane/common (a layperson) and be clean or unclean.  Something could be holy (a sacrifice) and be clean (prior to use) or unclean (remnants of the sacrifice after use to remove impurity). </w:t>
      </w:r>
    </w:p>
    <w:p w14:paraId="3B264DF4" w14:textId="77777777" w:rsidR="00090889" w:rsidRPr="00525DD2" w:rsidRDefault="00090889" w:rsidP="00090889">
      <w:pPr>
        <w:numPr>
          <w:ilvl w:val="1"/>
          <w:numId w:val="35"/>
        </w:numPr>
        <w:rPr>
          <w:rFonts w:cs="Courier New"/>
          <w:sz w:val="22"/>
          <w:szCs w:val="22"/>
        </w:rPr>
      </w:pPr>
      <w:r w:rsidRPr="00525DD2">
        <w:rPr>
          <w:rFonts w:cs="Courier New"/>
          <w:sz w:val="22"/>
          <w:szCs w:val="22"/>
        </w:rPr>
        <w:t>In general, there was something of a scale:</w:t>
      </w:r>
      <w:r w:rsidRPr="00525DD2">
        <w:rPr>
          <w:rFonts w:cs="Courier New"/>
          <w:sz w:val="22"/>
          <w:szCs w:val="22"/>
        </w:rPr>
        <w:br/>
        <w:t xml:space="preserve">      </w:t>
      </w:r>
      <w:r w:rsidRPr="00525DD2">
        <w:rPr>
          <w:rFonts w:cs="Courier New"/>
          <w:b/>
          <w:bCs/>
          <w:i/>
          <w:iCs/>
          <w:sz w:val="22"/>
          <w:szCs w:val="22"/>
        </w:rPr>
        <w:t>unclean –- common --less holy -- more holy</w:t>
      </w:r>
      <w:r w:rsidRPr="00525DD2">
        <w:rPr>
          <w:rFonts w:cs="Courier New"/>
          <w:sz w:val="22"/>
          <w:szCs w:val="22"/>
        </w:rPr>
        <w:t xml:space="preserve"> </w:t>
      </w:r>
      <w:r w:rsidRPr="00525DD2">
        <w:rPr>
          <w:rFonts w:cs="Courier New"/>
          <w:sz w:val="22"/>
          <w:szCs w:val="22"/>
        </w:rPr>
        <w:br/>
        <w:t xml:space="preserve">in which contact between non-adjacent levels was forbidden. </w:t>
      </w:r>
    </w:p>
    <w:p w14:paraId="47894D87" w14:textId="77777777" w:rsidR="00090889" w:rsidRPr="00525DD2" w:rsidRDefault="00090889" w:rsidP="00090889">
      <w:pPr>
        <w:rPr>
          <w:rFonts w:cs="Courier New"/>
          <w:sz w:val="22"/>
          <w:szCs w:val="22"/>
        </w:rPr>
      </w:pPr>
      <w:r w:rsidRPr="00525DD2">
        <w:rPr>
          <w:rFonts w:cs="Courier New"/>
          <w:sz w:val="22"/>
          <w:szCs w:val="22"/>
        </w:rPr>
        <w:t>D. Impurity and Purification</w:t>
      </w:r>
    </w:p>
    <w:p w14:paraId="796FFD3F" w14:textId="77777777" w:rsidR="00090889" w:rsidRPr="00525DD2" w:rsidRDefault="00090889" w:rsidP="00090889">
      <w:pPr>
        <w:numPr>
          <w:ilvl w:val="0"/>
          <w:numId w:val="36"/>
        </w:numPr>
        <w:rPr>
          <w:rFonts w:cs="Courier New"/>
          <w:sz w:val="22"/>
          <w:szCs w:val="22"/>
        </w:rPr>
      </w:pPr>
      <w:r w:rsidRPr="00525DD2">
        <w:rPr>
          <w:rFonts w:cs="Courier New"/>
          <w:sz w:val="22"/>
          <w:szCs w:val="22"/>
        </w:rPr>
        <w:t xml:space="preserve">Permitted impurity generally made the person or object unclean, but also the sanctuary in severe cases.  The person or object was made clean again by one or more means: washing, waiting a certain length of time, offering certain sacrifices (see "purgation offering," below), or by disposal. </w:t>
      </w:r>
    </w:p>
    <w:p w14:paraId="5853457C" w14:textId="77777777" w:rsidR="00090889" w:rsidRPr="00525DD2" w:rsidRDefault="00090889" w:rsidP="00090889">
      <w:pPr>
        <w:ind w:left="720" w:hanging="360"/>
        <w:rPr>
          <w:rFonts w:cs="Courier New"/>
          <w:sz w:val="22"/>
          <w:szCs w:val="22"/>
        </w:rPr>
      </w:pPr>
      <w:r w:rsidRPr="00525DD2">
        <w:rPr>
          <w:rFonts w:cs="Courier New"/>
          <w:sz w:val="22"/>
          <w:szCs w:val="22"/>
        </w:rPr>
        <w:t>2.</w:t>
      </w:r>
      <w:r w:rsidRPr="00525DD2">
        <w:rPr>
          <w:rFonts w:cs="Courier New"/>
          <w:sz w:val="22"/>
          <w:szCs w:val="22"/>
        </w:rPr>
        <w:tab/>
        <w:t xml:space="preserve">Prohibited impurity/sin polluted the dwelling place of God (land, temple) and possibly the person, and appears to stand as an impediment to communion with God.  In some cases purification was </w:t>
      </w:r>
      <w:r w:rsidRPr="00525DD2">
        <w:rPr>
          <w:rFonts w:cs="Courier New"/>
          <w:sz w:val="22"/>
          <w:szCs w:val="22"/>
        </w:rPr>
        <w:lastRenderedPageBreak/>
        <w:t xml:space="preserve">possible through the same means as for permitted impurities, but usually required purgation sacrifices to cleanse God's dwelling place.  In other cases purification was not possible. The guilty party might be executed, "cut off," or expelled from the land (see Leviticus 20). Continued pollution could result in all Israel being "vomited out" of the land (Lev 18:28). </w:t>
      </w:r>
    </w:p>
    <w:p w14:paraId="0D9D7998" w14:textId="77777777" w:rsidR="00090889" w:rsidRPr="00525DD2" w:rsidRDefault="00090889" w:rsidP="00090889">
      <w:pPr>
        <w:ind w:left="450"/>
        <w:rPr>
          <w:rFonts w:cs="Courier New"/>
          <w:sz w:val="22"/>
          <w:szCs w:val="22"/>
        </w:rPr>
      </w:pPr>
    </w:p>
    <w:p w14:paraId="6D4E83FF" w14:textId="77777777" w:rsidR="00090889" w:rsidRPr="00525DD2" w:rsidRDefault="00090889" w:rsidP="00090889">
      <w:pPr>
        <w:rPr>
          <w:rFonts w:cs="Courier New"/>
          <w:sz w:val="22"/>
          <w:szCs w:val="22"/>
        </w:rPr>
      </w:pPr>
      <w:r w:rsidRPr="00525DD2">
        <w:rPr>
          <w:rFonts w:cs="Courier New"/>
          <w:sz w:val="22"/>
          <w:szCs w:val="22"/>
        </w:rPr>
        <w:t>E. Sacrificial System (See Leviticus 1-16)</w:t>
      </w:r>
    </w:p>
    <w:p w14:paraId="782ACE49" w14:textId="77777777" w:rsidR="00090889" w:rsidRPr="00525DD2" w:rsidRDefault="00090889" w:rsidP="00090889">
      <w:pPr>
        <w:ind w:left="720" w:hanging="360"/>
        <w:rPr>
          <w:rFonts w:cs="Courier New"/>
          <w:sz w:val="22"/>
          <w:szCs w:val="22"/>
        </w:rPr>
      </w:pPr>
      <w:r w:rsidRPr="00525DD2">
        <w:rPr>
          <w:rFonts w:cs="Courier New"/>
          <w:sz w:val="22"/>
          <w:szCs w:val="22"/>
        </w:rPr>
        <w:t>1.</w:t>
      </w:r>
      <w:r w:rsidRPr="00525DD2">
        <w:rPr>
          <w:rFonts w:cs="Courier New"/>
          <w:sz w:val="22"/>
          <w:szCs w:val="22"/>
        </w:rPr>
        <w:tab/>
        <w:t xml:space="preserve">Origin (ANE): The root concept seems to be to provide a </w:t>
      </w:r>
      <w:r w:rsidRPr="00525DD2">
        <w:rPr>
          <w:rFonts w:cs="Courier New"/>
          <w:bCs/>
          <w:sz w:val="22"/>
          <w:szCs w:val="22"/>
        </w:rPr>
        <w:t xml:space="preserve">gift of food </w:t>
      </w:r>
      <w:r w:rsidRPr="00525DD2">
        <w:rPr>
          <w:rFonts w:cs="Courier New"/>
          <w:sz w:val="22"/>
          <w:szCs w:val="22"/>
        </w:rPr>
        <w:t xml:space="preserve">for the gods.  Sometimes the whole sacrifice was to be consumed by flames, going up to the gods.  Other times, after a sacrifice had been "set apart" (made holy) to the gods, the sacrificer ate part, perhaps effecting communion/unity with the gods by ingesting something of the divine realm.  Such actions could be a gesture of manipulation (magic) or of respect. </w:t>
      </w:r>
    </w:p>
    <w:p w14:paraId="1D38C214" w14:textId="77777777" w:rsidR="00090889" w:rsidRPr="00525DD2" w:rsidRDefault="00090889" w:rsidP="00090889">
      <w:pPr>
        <w:numPr>
          <w:ilvl w:val="0"/>
          <w:numId w:val="36"/>
        </w:numPr>
        <w:rPr>
          <w:rFonts w:cs="Courier New"/>
          <w:sz w:val="22"/>
          <w:szCs w:val="22"/>
        </w:rPr>
      </w:pPr>
      <w:r w:rsidRPr="00525DD2">
        <w:rPr>
          <w:rFonts w:cs="Courier New"/>
          <w:sz w:val="22"/>
          <w:szCs w:val="22"/>
        </w:rPr>
        <w:t xml:space="preserve">Israel: The feeding vocabulary and symbolism persisted (e.g. the altar was the "table of God"), but there was a theological level which rejected the concept of being able to feed and manipulate Yahweh.  At this theological level, the sacrificial system was seen as given by Yahweh to Israel as a means of making atonement.  The sacrifices were given then by Israel in obedience and as gifts of respect back to Yahweh (see Lev 17:10-14). </w:t>
      </w:r>
    </w:p>
    <w:p w14:paraId="257A40F9" w14:textId="77777777" w:rsidR="00090889" w:rsidRPr="00525DD2" w:rsidRDefault="00090889" w:rsidP="00090889">
      <w:pPr>
        <w:numPr>
          <w:ilvl w:val="0"/>
          <w:numId w:val="36"/>
        </w:numPr>
        <w:rPr>
          <w:rFonts w:cs="Courier New"/>
          <w:sz w:val="22"/>
          <w:szCs w:val="22"/>
        </w:rPr>
      </w:pPr>
      <w:r w:rsidRPr="00525DD2">
        <w:rPr>
          <w:rFonts w:cs="Courier New"/>
          <w:sz w:val="22"/>
          <w:szCs w:val="22"/>
        </w:rPr>
        <w:t>Main types:</w:t>
      </w:r>
    </w:p>
    <w:p w14:paraId="5E1B63C7" w14:textId="77777777" w:rsidR="00090889" w:rsidRPr="00525DD2" w:rsidRDefault="00090889" w:rsidP="00090889">
      <w:pPr>
        <w:ind w:left="720"/>
        <w:rPr>
          <w:rFonts w:cs="Courier New"/>
          <w:sz w:val="22"/>
          <w:szCs w:val="22"/>
        </w:rPr>
      </w:pPr>
      <w:r w:rsidRPr="00525DD2">
        <w:rPr>
          <w:rFonts w:cs="Courier New"/>
          <w:sz w:val="22"/>
          <w:szCs w:val="22"/>
        </w:rPr>
        <w:t>a. Most holy sacrifices:</w:t>
      </w:r>
    </w:p>
    <w:p w14:paraId="5BCFA288" w14:textId="77777777" w:rsidR="00090889" w:rsidRPr="00525DD2" w:rsidRDefault="00090889" w:rsidP="00090889">
      <w:pPr>
        <w:ind w:left="1080"/>
        <w:rPr>
          <w:rFonts w:cs="Courier New"/>
          <w:sz w:val="22"/>
          <w:szCs w:val="22"/>
        </w:rPr>
      </w:pPr>
      <w:r w:rsidRPr="00525DD2">
        <w:rPr>
          <w:rFonts w:cs="Courier New"/>
          <w:sz w:val="22"/>
          <w:szCs w:val="22"/>
        </w:rPr>
        <w:t xml:space="preserve">1) </w:t>
      </w:r>
      <w:r w:rsidRPr="00525DD2">
        <w:rPr>
          <w:rFonts w:cs="Courier New"/>
          <w:b/>
          <w:sz w:val="22"/>
          <w:szCs w:val="22"/>
        </w:rPr>
        <w:t>whole burnt offering</w:t>
      </w:r>
      <w:r w:rsidRPr="00525DD2">
        <w:rPr>
          <w:rFonts w:cs="Courier New"/>
          <w:sz w:val="22"/>
          <w:szCs w:val="22"/>
        </w:rPr>
        <w:t xml:space="preserve"> - totally consumed by flames. Seems to be connected to making atonement for sins (Job 1:5; Lev 1:4) and/or serving as a gift which invoked the deity's presence.</w:t>
      </w:r>
    </w:p>
    <w:p w14:paraId="479B220F" w14:textId="77777777" w:rsidR="00090889" w:rsidRPr="00525DD2" w:rsidRDefault="00090889" w:rsidP="00090889">
      <w:pPr>
        <w:ind w:left="1080"/>
        <w:rPr>
          <w:rFonts w:cs="Courier New"/>
          <w:sz w:val="22"/>
          <w:szCs w:val="22"/>
        </w:rPr>
      </w:pPr>
      <w:r w:rsidRPr="00525DD2">
        <w:rPr>
          <w:rFonts w:cs="Courier New"/>
          <w:sz w:val="22"/>
          <w:szCs w:val="22"/>
        </w:rPr>
        <w:t xml:space="preserve">2) </w:t>
      </w:r>
      <w:r w:rsidRPr="00525DD2">
        <w:rPr>
          <w:rFonts w:cs="Courier New"/>
          <w:b/>
          <w:sz w:val="22"/>
          <w:szCs w:val="22"/>
        </w:rPr>
        <w:t>purgation/sin offering</w:t>
      </w:r>
      <w:r w:rsidRPr="00525DD2">
        <w:rPr>
          <w:rFonts w:cs="Courier New"/>
          <w:sz w:val="22"/>
          <w:szCs w:val="22"/>
        </w:rPr>
        <w:t xml:space="preserve"> - part eaten by priests. Removes/purges impurities.  Offerer repents, places hand on head of animal, then it is killed.  The blood (life) of the offering was applied to the cultic objects (e.g. altar) to cleanse symbolically God's dwelling place by removing the pollution.  The more serious the sin, the closer the blood was brought to the Holy of Holies (e.g. for deliberate sins, blood was sprinkled in front of the "mercy seat" in the Holy of Holies on the Day of Atonement, see Lev. 16:1-19). (It does not appear that the purgation offering cleansed the person of sin; but that by atonement the offence was forgiven to the repentant sinner [Lev 4:20,26,31].)  Such offerings were primarily for permitted impurity and </w:t>
      </w:r>
      <w:r w:rsidRPr="00525DD2">
        <w:rPr>
          <w:rFonts w:cs="Courier New"/>
          <w:b/>
          <w:sz w:val="22"/>
          <w:szCs w:val="22"/>
        </w:rPr>
        <w:t>involuntary</w:t>
      </w:r>
      <w:r w:rsidRPr="00525DD2">
        <w:rPr>
          <w:rFonts w:cs="Courier New"/>
          <w:sz w:val="22"/>
          <w:szCs w:val="22"/>
        </w:rPr>
        <w:t xml:space="preserve"> sins.  Only sacrifices on Day of Atonement were for </w:t>
      </w:r>
      <w:r w:rsidRPr="00525DD2">
        <w:rPr>
          <w:rFonts w:cs="Courier New"/>
          <w:b/>
          <w:sz w:val="22"/>
          <w:szCs w:val="22"/>
        </w:rPr>
        <w:t>willful</w:t>
      </w:r>
      <w:r w:rsidRPr="00525DD2">
        <w:rPr>
          <w:rFonts w:cs="Courier New"/>
          <w:sz w:val="22"/>
          <w:szCs w:val="22"/>
        </w:rPr>
        <w:t xml:space="preserve"> sins.</w:t>
      </w:r>
    </w:p>
    <w:p w14:paraId="25766D72" w14:textId="77777777" w:rsidR="00090889" w:rsidRPr="00525DD2" w:rsidRDefault="00090889" w:rsidP="00090889">
      <w:pPr>
        <w:ind w:left="1080"/>
        <w:rPr>
          <w:rFonts w:cs="Courier New"/>
          <w:sz w:val="22"/>
          <w:szCs w:val="22"/>
        </w:rPr>
      </w:pPr>
      <w:r w:rsidRPr="00525DD2">
        <w:rPr>
          <w:rFonts w:cs="Courier New"/>
          <w:sz w:val="22"/>
          <w:szCs w:val="22"/>
        </w:rPr>
        <w:t xml:space="preserve">3) </w:t>
      </w:r>
      <w:r w:rsidRPr="00525DD2">
        <w:rPr>
          <w:rFonts w:cs="Courier New"/>
          <w:b/>
          <w:sz w:val="22"/>
          <w:szCs w:val="22"/>
        </w:rPr>
        <w:t>reparation/guilt offering</w:t>
      </w:r>
      <w:r w:rsidRPr="00525DD2">
        <w:rPr>
          <w:rFonts w:cs="Courier New"/>
          <w:sz w:val="22"/>
          <w:szCs w:val="22"/>
        </w:rPr>
        <w:t xml:space="preserve"> - part eaten by priests. Similar to purgation sacrifice, but has the idea of payment for a debt and can be replaced by a monetary equivalent.</w:t>
      </w:r>
    </w:p>
    <w:p w14:paraId="4B5179A4" w14:textId="77777777" w:rsidR="00090889" w:rsidRPr="00525DD2" w:rsidRDefault="00090889" w:rsidP="00090889">
      <w:pPr>
        <w:ind w:left="360" w:firstLine="720"/>
        <w:rPr>
          <w:rFonts w:cs="Courier New"/>
          <w:sz w:val="22"/>
          <w:szCs w:val="22"/>
        </w:rPr>
      </w:pPr>
      <w:r w:rsidRPr="00525DD2">
        <w:rPr>
          <w:rFonts w:cs="Courier New"/>
          <w:sz w:val="22"/>
          <w:szCs w:val="22"/>
        </w:rPr>
        <w:t xml:space="preserve">4) </w:t>
      </w:r>
      <w:r w:rsidRPr="00525DD2">
        <w:rPr>
          <w:rFonts w:cs="Courier New"/>
          <w:b/>
          <w:sz w:val="22"/>
          <w:szCs w:val="22"/>
        </w:rPr>
        <w:t>cereal offering</w:t>
      </w:r>
      <w:r w:rsidRPr="00525DD2">
        <w:rPr>
          <w:rFonts w:cs="Courier New"/>
          <w:sz w:val="22"/>
          <w:szCs w:val="22"/>
        </w:rPr>
        <w:t xml:space="preserve"> - part eaten by priests </w:t>
      </w:r>
    </w:p>
    <w:p w14:paraId="0FB47082" w14:textId="77777777" w:rsidR="00090889" w:rsidRPr="00525DD2" w:rsidRDefault="00090889" w:rsidP="00090889">
      <w:pPr>
        <w:ind w:left="1080"/>
        <w:rPr>
          <w:rFonts w:cs="Courier New"/>
          <w:sz w:val="22"/>
          <w:szCs w:val="22"/>
        </w:rPr>
      </w:pPr>
      <w:r w:rsidRPr="00525DD2">
        <w:rPr>
          <w:rFonts w:cs="Courier New"/>
          <w:sz w:val="22"/>
          <w:szCs w:val="22"/>
        </w:rPr>
        <w:t xml:space="preserve">b. Less holy sacrifice: </w:t>
      </w:r>
      <w:r w:rsidRPr="00525DD2">
        <w:rPr>
          <w:rFonts w:cs="Courier New"/>
          <w:b/>
          <w:sz w:val="22"/>
          <w:szCs w:val="22"/>
        </w:rPr>
        <w:t>well-being/peace offering</w:t>
      </w:r>
      <w:r w:rsidRPr="00525DD2">
        <w:rPr>
          <w:rFonts w:cs="Courier New"/>
          <w:sz w:val="22"/>
          <w:szCs w:val="22"/>
        </w:rPr>
        <w:t xml:space="preserve"> - main part eaten by sacrificer and extended family as a celebrative feast. 3 subtypes: thanksgiving, vow, freewill.  Mentioned frequently in Psalms. </w:t>
      </w:r>
    </w:p>
    <w:p w14:paraId="184CDC3B" w14:textId="77777777" w:rsidR="00090889" w:rsidRPr="00525DD2" w:rsidRDefault="00090889" w:rsidP="00090889">
      <w:pPr>
        <w:ind w:left="1080"/>
        <w:rPr>
          <w:rFonts w:cs="Courier New"/>
          <w:sz w:val="22"/>
          <w:szCs w:val="22"/>
        </w:rPr>
      </w:pPr>
    </w:p>
    <w:p w14:paraId="57A99554" w14:textId="77777777" w:rsidR="00090889" w:rsidRPr="00525DD2" w:rsidRDefault="00090889" w:rsidP="00090889">
      <w:pPr>
        <w:rPr>
          <w:rFonts w:cs="Courier New"/>
          <w:sz w:val="22"/>
          <w:szCs w:val="22"/>
        </w:rPr>
      </w:pPr>
      <w:r w:rsidRPr="00525DD2">
        <w:rPr>
          <w:rFonts w:cs="Courier New"/>
          <w:sz w:val="22"/>
          <w:szCs w:val="22"/>
        </w:rPr>
        <w:t xml:space="preserve">Main sources: "Holiness," "Unclean, clean," </w:t>
      </w:r>
      <w:r w:rsidRPr="00525DD2">
        <w:rPr>
          <w:rFonts w:cs="Courier New"/>
          <w:b/>
          <w:sz w:val="22"/>
          <w:szCs w:val="22"/>
        </w:rPr>
        <w:t>Anchor Bible Dictionary</w:t>
      </w:r>
      <w:r w:rsidRPr="00525DD2">
        <w:rPr>
          <w:rFonts w:cs="Courier New"/>
          <w:sz w:val="22"/>
          <w:szCs w:val="22"/>
        </w:rPr>
        <w:t>,      6 vols. edited. by D.N. Freedman (New York: Doubleday, 1992).</w:t>
      </w:r>
    </w:p>
    <w:p w14:paraId="1FD2A5D0" w14:textId="77777777" w:rsidR="00090889" w:rsidRPr="00525DD2" w:rsidRDefault="00090889" w:rsidP="00090889">
      <w:pPr>
        <w:ind w:left="720"/>
        <w:rPr>
          <w:rFonts w:cs="Courier New"/>
          <w:sz w:val="22"/>
          <w:szCs w:val="22"/>
        </w:rPr>
        <w:sectPr w:rsidR="00090889" w:rsidRPr="00525DD2" w:rsidSect="0044440F">
          <w:headerReference w:type="default" r:id="rId26"/>
          <w:pgSz w:w="12240" w:h="15840" w:code="1"/>
          <w:pgMar w:top="1440" w:right="1440" w:bottom="1440" w:left="1440" w:header="720" w:footer="720" w:gutter="0"/>
          <w:cols w:space="720"/>
        </w:sectPr>
      </w:pPr>
    </w:p>
    <w:p w14:paraId="6F2FDE6C" w14:textId="77777777" w:rsidR="00090889" w:rsidRPr="00525DD2" w:rsidRDefault="00090889" w:rsidP="00090889">
      <w:pPr>
        <w:jc w:val="center"/>
        <w:rPr>
          <w:rFonts w:cs="Courier New"/>
          <w:b/>
          <w:bCs/>
          <w:color w:val="333333"/>
          <w:sz w:val="22"/>
          <w:szCs w:val="22"/>
        </w:rPr>
      </w:pPr>
      <w:r w:rsidRPr="00525DD2">
        <w:rPr>
          <w:rFonts w:cs="Courier New"/>
          <w:b/>
          <w:bCs/>
          <w:color w:val="333333"/>
          <w:sz w:val="22"/>
          <w:szCs w:val="22"/>
        </w:rPr>
        <w:lastRenderedPageBreak/>
        <w:t>Psalms of Lament / Petition</w:t>
      </w:r>
    </w:p>
    <w:p w14:paraId="1A74C87A" w14:textId="77777777" w:rsidR="00090889" w:rsidRPr="00525DD2" w:rsidRDefault="00090889" w:rsidP="00090889">
      <w:pPr>
        <w:rPr>
          <w:rFonts w:cs="Courier New"/>
          <w:color w:val="333333"/>
          <w:sz w:val="22"/>
          <w:szCs w:val="22"/>
          <w:u w:val="single"/>
        </w:rPr>
      </w:pPr>
    </w:p>
    <w:p w14:paraId="0D3BB1E3" w14:textId="77777777" w:rsidR="00090889" w:rsidRPr="00525DD2" w:rsidRDefault="00090889" w:rsidP="00090889">
      <w:pPr>
        <w:rPr>
          <w:rFonts w:cs="Courier New"/>
          <w:color w:val="333333"/>
          <w:sz w:val="22"/>
          <w:szCs w:val="22"/>
          <w:u w:val="single"/>
        </w:rPr>
      </w:pPr>
      <w:r w:rsidRPr="00525DD2">
        <w:rPr>
          <w:rFonts w:cs="Courier New"/>
          <w:color w:val="333333"/>
          <w:sz w:val="22"/>
          <w:szCs w:val="22"/>
          <w:u w:val="single"/>
        </w:rPr>
        <w:t>General characteristics:</w:t>
      </w:r>
    </w:p>
    <w:p w14:paraId="46240278" w14:textId="77777777" w:rsidR="00090889" w:rsidRPr="00525DD2" w:rsidRDefault="00090889" w:rsidP="00090889">
      <w:pPr>
        <w:numPr>
          <w:ilvl w:val="0"/>
          <w:numId w:val="22"/>
        </w:numPr>
        <w:rPr>
          <w:rFonts w:cs="Courier New"/>
          <w:color w:val="333333"/>
          <w:sz w:val="22"/>
          <w:szCs w:val="22"/>
        </w:rPr>
      </w:pPr>
      <w:r w:rsidRPr="00525DD2">
        <w:rPr>
          <w:rFonts w:cs="Courier New"/>
          <w:color w:val="333333"/>
          <w:sz w:val="22"/>
          <w:szCs w:val="22"/>
        </w:rPr>
        <w:t>Tone: personal, use of 1st person</w:t>
      </w:r>
    </w:p>
    <w:p w14:paraId="6E7F877D" w14:textId="77777777" w:rsidR="00090889" w:rsidRPr="00525DD2" w:rsidRDefault="00090889" w:rsidP="00090889">
      <w:pPr>
        <w:numPr>
          <w:ilvl w:val="0"/>
          <w:numId w:val="22"/>
        </w:numPr>
        <w:rPr>
          <w:rFonts w:cs="Courier New"/>
          <w:color w:val="333333"/>
          <w:sz w:val="22"/>
          <w:szCs w:val="22"/>
        </w:rPr>
      </w:pPr>
      <w:r w:rsidRPr="00525DD2">
        <w:rPr>
          <w:rFonts w:cs="Courier New"/>
          <w:color w:val="333333"/>
          <w:sz w:val="22"/>
          <w:szCs w:val="22"/>
        </w:rPr>
        <w:t>Audience: primarily addresses God</w:t>
      </w:r>
    </w:p>
    <w:p w14:paraId="2D7DB4B5" w14:textId="77777777" w:rsidR="00090889" w:rsidRPr="00525DD2" w:rsidRDefault="00090889" w:rsidP="00090889">
      <w:pPr>
        <w:numPr>
          <w:ilvl w:val="0"/>
          <w:numId w:val="22"/>
        </w:numPr>
        <w:rPr>
          <w:rFonts w:cs="Courier New"/>
          <w:color w:val="333333"/>
          <w:sz w:val="22"/>
          <w:szCs w:val="22"/>
        </w:rPr>
      </w:pPr>
      <w:r w:rsidRPr="00525DD2">
        <w:rPr>
          <w:rFonts w:cs="Courier New"/>
          <w:color w:val="333333"/>
          <w:sz w:val="22"/>
          <w:szCs w:val="22"/>
        </w:rPr>
        <w:t>Mood: shifts from despair to some hope/trust</w:t>
      </w:r>
    </w:p>
    <w:p w14:paraId="4A8A459E" w14:textId="77777777" w:rsidR="00090889" w:rsidRPr="00525DD2" w:rsidRDefault="00090889" w:rsidP="00090889">
      <w:pPr>
        <w:numPr>
          <w:ilvl w:val="0"/>
          <w:numId w:val="22"/>
        </w:numPr>
        <w:rPr>
          <w:rFonts w:cs="Courier New"/>
          <w:color w:val="333333"/>
          <w:sz w:val="22"/>
          <w:szCs w:val="22"/>
        </w:rPr>
      </w:pPr>
      <w:r w:rsidRPr="00525DD2">
        <w:rPr>
          <w:rFonts w:cs="Courier New"/>
          <w:color w:val="333333"/>
          <w:sz w:val="22"/>
          <w:szCs w:val="22"/>
        </w:rPr>
        <w:t>Time: oriented in the present setting of need</w:t>
      </w:r>
    </w:p>
    <w:p w14:paraId="359D8B47" w14:textId="77777777" w:rsidR="00090889" w:rsidRPr="00525DD2" w:rsidRDefault="00090889" w:rsidP="00090889">
      <w:pPr>
        <w:numPr>
          <w:ilvl w:val="0"/>
          <w:numId w:val="22"/>
        </w:numPr>
        <w:rPr>
          <w:rFonts w:cs="Courier New"/>
          <w:color w:val="333333"/>
          <w:sz w:val="22"/>
          <w:szCs w:val="22"/>
          <w:u w:val="single"/>
        </w:rPr>
      </w:pPr>
      <w:r w:rsidRPr="00525DD2">
        <w:rPr>
          <w:rFonts w:cs="Courier New"/>
          <w:color w:val="333333"/>
          <w:sz w:val="22"/>
          <w:szCs w:val="22"/>
        </w:rPr>
        <w:t>Setting: time of crisis</w:t>
      </w:r>
    </w:p>
    <w:p w14:paraId="77F4E434" w14:textId="77777777" w:rsidR="00090889" w:rsidRPr="00525DD2" w:rsidRDefault="00090889" w:rsidP="00090889">
      <w:pPr>
        <w:rPr>
          <w:rFonts w:cs="Courier New"/>
          <w:color w:val="333333"/>
          <w:sz w:val="22"/>
          <w:szCs w:val="22"/>
        </w:rPr>
      </w:pPr>
    </w:p>
    <w:p w14:paraId="08E38EB0"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I.</w:t>
      </w:r>
      <w:r w:rsidRPr="00525DD2">
        <w:rPr>
          <w:rFonts w:cs="Courier New"/>
          <w:color w:val="333333"/>
          <w:sz w:val="22"/>
          <w:szCs w:val="22"/>
        </w:rPr>
        <w:tab/>
      </w:r>
      <w:r w:rsidRPr="00525DD2">
        <w:rPr>
          <w:rFonts w:cs="Courier New"/>
          <w:color w:val="333333"/>
          <w:sz w:val="22"/>
          <w:szCs w:val="22"/>
          <w:u w:val="single"/>
        </w:rPr>
        <w:t>Motifs Found in Lament Psalms</w:t>
      </w:r>
      <w:r w:rsidRPr="00525DD2">
        <w:rPr>
          <w:rFonts w:cs="Courier New"/>
          <w:color w:val="333333"/>
          <w:sz w:val="22"/>
          <w:szCs w:val="22"/>
        </w:rPr>
        <w:t xml:space="preserve"> (NO SET STRUCTURE OR ORDER!)</w:t>
      </w:r>
    </w:p>
    <w:p w14:paraId="1CE5A9B7"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t>A.</w:t>
      </w:r>
      <w:r w:rsidRPr="00525DD2">
        <w:rPr>
          <w:rFonts w:cs="Courier New"/>
          <w:color w:val="333333"/>
          <w:sz w:val="22"/>
          <w:szCs w:val="22"/>
        </w:rPr>
        <w:tab/>
        <w:t>[Introductory petition/lament]</w:t>
      </w:r>
    </w:p>
    <w:p w14:paraId="31AC98AA" w14:textId="77777777" w:rsidR="00090889" w:rsidRPr="00525DD2" w:rsidRDefault="00090889" w:rsidP="00090889">
      <w:pPr>
        <w:ind w:left="720" w:hanging="720"/>
        <w:rPr>
          <w:rFonts w:cs="Courier New"/>
          <w:color w:val="333333"/>
          <w:sz w:val="22"/>
          <w:szCs w:val="22"/>
        </w:rPr>
      </w:pPr>
      <w:r w:rsidRPr="00525DD2">
        <w:rPr>
          <w:rFonts w:cs="Courier New"/>
          <w:color w:val="333333"/>
          <w:sz w:val="22"/>
          <w:szCs w:val="22"/>
        </w:rPr>
        <w:tab/>
        <w:t>B.</w:t>
      </w:r>
      <w:r w:rsidRPr="00525DD2">
        <w:rPr>
          <w:rFonts w:cs="Courier New"/>
          <w:color w:val="333333"/>
          <w:sz w:val="22"/>
          <w:szCs w:val="22"/>
        </w:rPr>
        <w:tab/>
        <w:t>Lament (describes the need)</w:t>
      </w:r>
      <w:r w:rsidRPr="00525DD2">
        <w:rPr>
          <w:rFonts w:cs="Courier New"/>
          <w:color w:val="333333"/>
          <w:sz w:val="22"/>
          <w:szCs w:val="22"/>
        </w:rPr>
        <w:br/>
        <w:t xml:space="preserve"> </w:t>
      </w:r>
      <w:r w:rsidRPr="00525DD2">
        <w:rPr>
          <w:rFonts w:cs="Courier New"/>
          <w:color w:val="333333"/>
          <w:sz w:val="22"/>
          <w:szCs w:val="22"/>
        </w:rPr>
        <w:tab/>
        <w:t>Often, but not always, describes from 3 perspectives:</w:t>
      </w:r>
    </w:p>
    <w:p w14:paraId="45697AAA"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1.</w:t>
      </w:r>
      <w:r w:rsidRPr="00525DD2">
        <w:rPr>
          <w:rFonts w:cs="Courier New"/>
          <w:color w:val="333333"/>
          <w:sz w:val="22"/>
          <w:szCs w:val="22"/>
        </w:rPr>
        <w:tab/>
        <w:t>You (God)</w:t>
      </w:r>
    </w:p>
    <w:p w14:paraId="7A939B7A"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2.</w:t>
      </w:r>
      <w:r w:rsidRPr="00525DD2">
        <w:rPr>
          <w:rFonts w:cs="Courier New"/>
          <w:color w:val="333333"/>
          <w:sz w:val="22"/>
          <w:szCs w:val="22"/>
        </w:rPr>
        <w:tab/>
        <w:t>I</w:t>
      </w:r>
    </w:p>
    <w:p w14:paraId="0BC0A1B7"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3.</w:t>
      </w:r>
      <w:r w:rsidRPr="00525DD2">
        <w:rPr>
          <w:rFonts w:cs="Courier New"/>
          <w:color w:val="333333"/>
          <w:sz w:val="22"/>
          <w:szCs w:val="22"/>
        </w:rPr>
        <w:tab/>
        <w:t>They (foes)</w:t>
      </w:r>
    </w:p>
    <w:p w14:paraId="7808AFD6" w14:textId="77777777" w:rsidR="00090889" w:rsidRPr="00525DD2" w:rsidRDefault="00090889" w:rsidP="00090889">
      <w:pPr>
        <w:rPr>
          <w:rFonts w:cs="Courier New"/>
          <w:color w:val="333333"/>
          <w:sz w:val="22"/>
          <w:szCs w:val="22"/>
        </w:rPr>
      </w:pPr>
      <w:r w:rsidRPr="00525DD2">
        <w:rPr>
          <w:rFonts w:cs="Courier New"/>
          <w:color w:val="333333"/>
          <w:sz w:val="22"/>
          <w:szCs w:val="22"/>
        </w:rPr>
        <w:tab/>
        <w:t>C.</w:t>
      </w:r>
      <w:r w:rsidRPr="00525DD2">
        <w:rPr>
          <w:rFonts w:cs="Courier New"/>
          <w:color w:val="333333"/>
          <w:sz w:val="22"/>
          <w:szCs w:val="22"/>
        </w:rPr>
        <w:tab/>
        <w:t>Petition (asks God to do something)</w:t>
      </w:r>
    </w:p>
    <w:p w14:paraId="004E9417"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Often has:</w:t>
      </w:r>
    </w:p>
    <w:p w14:paraId="6193E6D5"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1.</w:t>
      </w:r>
      <w:r w:rsidRPr="00525DD2">
        <w:rPr>
          <w:rFonts w:cs="Courier New"/>
          <w:color w:val="333333"/>
          <w:sz w:val="22"/>
          <w:szCs w:val="22"/>
        </w:rPr>
        <w:tab/>
        <w:t>To take favorable notice</w:t>
      </w:r>
    </w:p>
    <w:p w14:paraId="020B673B"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2.</w:t>
      </w:r>
      <w:r w:rsidRPr="00525DD2">
        <w:rPr>
          <w:rFonts w:cs="Courier New"/>
          <w:color w:val="333333"/>
          <w:sz w:val="22"/>
          <w:szCs w:val="22"/>
        </w:rPr>
        <w:tab/>
        <w:t>To intervene</w:t>
      </w:r>
    </w:p>
    <w:p w14:paraId="0A83E8E0"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3.</w:t>
      </w:r>
      <w:r w:rsidRPr="00525DD2">
        <w:rPr>
          <w:rFonts w:cs="Courier New"/>
          <w:color w:val="333333"/>
          <w:sz w:val="22"/>
          <w:szCs w:val="22"/>
        </w:rPr>
        <w:tab/>
        <w:t>Motivation</w:t>
      </w:r>
    </w:p>
    <w:p w14:paraId="018993D3"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4.</w:t>
      </w:r>
      <w:r w:rsidRPr="00525DD2">
        <w:rPr>
          <w:rFonts w:cs="Courier New"/>
          <w:color w:val="333333"/>
          <w:sz w:val="22"/>
          <w:szCs w:val="22"/>
        </w:rPr>
        <w:tab/>
        <w:t>“Double wish”</w:t>
      </w:r>
    </w:p>
    <w:p w14:paraId="15F8C3D6"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r>
      <w:r w:rsidRPr="00525DD2">
        <w:rPr>
          <w:rFonts w:cs="Courier New"/>
          <w:color w:val="333333"/>
          <w:sz w:val="22"/>
          <w:szCs w:val="22"/>
        </w:rPr>
        <w:tab/>
        <w:t>a)</w:t>
      </w:r>
      <w:r w:rsidRPr="00525DD2">
        <w:rPr>
          <w:rFonts w:cs="Courier New"/>
          <w:color w:val="333333"/>
          <w:sz w:val="22"/>
          <w:szCs w:val="22"/>
        </w:rPr>
        <w:tab/>
        <w:t>against enemies (imprecation)</w:t>
      </w:r>
    </w:p>
    <w:p w14:paraId="037DAA30"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r>
      <w:r w:rsidRPr="00525DD2">
        <w:rPr>
          <w:rFonts w:cs="Courier New"/>
          <w:color w:val="333333"/>
          <w:sz w:val="22"/>
          <w:szCs w:val="22"/>
        </w:rPr>
        <w:tab/>
        <w:t>b)</w:t>
      </w:r>
      <w:r w:rsidRPr="00525DD2">
        <w:rPr>
          <w:rFonts w:cs="Courier New"/>
          <w:color w:val="333333"/>
          <w:sz w:val="22"/>
          <w:szCs w:val="22"/>
        </w:rPr>
        <w:tab/>
        <w:t>for oneself</w:t>
      </w:r>
    </w:p>
    <w:p w14:paraId="06F6A969" w14:textId="77777777" w:rsidR="00090889" w:rsidRPr="00525DD2" w:rsidRDefault="00090889" w:rsidP="00090889">
      <w:pPr>
        <w:spacing w:line="360" w:lineRule="auto"/>
        <w:rPr>
          <w:rFonts w:cs="Courier New"/>
          <w:vanish/>
          <w:color w:val="333333"/>
          <w:sz w:val="22"/>
          <w:szCs w:val="22"/>
        </w:rPr>
      </w:pPr>
      <w:r w:rsidRPr="00525DD2">
        <w:rPr>
          <w:rFonts w:cs="Courier New"/>
          <w:color w:val="333333"/>
          <w:sz w:val="22"/>
          <w:szCs w:val="22"/>
        </w:rPr>
        <w:t xml:space="preserve">     D.</w:t>
      </w:r>
      <w:r w:rsidRPr="00525DD2">
        <w:rPr>
          <w:rFonts w:cs="Courier New"/>
          <w:color w:val="333333"/>
          <w:sz w:val="22"/>
          <w:szCs w:val="22"/>
        </w:rPr>
        <w:tab/>
        <w:t xml:space="preserve">Confession of Trust </w:t>
      </w:r>
    </w:p>
    <w:p w14:paraId="3FCDC461" w14:textId="77777777" w:rsidR="00090889" w:rsidRPr="00525DD2" w:rsidRDefault="00090889" w:rsidP="00090889">
      <w:pPr>
        <w:ind w:left="1440"/>
        <w:rPr>
          <w:rFonts w:cs="Courier New"/>
          <w:color w:val="333333"/>
          <w:sz w:val="22"/>
          <w:szCs w:val="22"/>
        </w:rPr>
      </w:pPr>
      <w:r w:rsidRPr="00525DD2">
        <w:rPr>
          <w:rFonts w:cs="Courier New"/>
          <w:color w:val="333333"/>
          <w:sz w:val="22"/>
          <w:szCs w:val="22"/>
        </w:rPr>
        <w:t>(</w:t>
      </w:r>
      <w:r w:rsidRPr="00525DD2">
        <w:rPr>
          <w:rFonts w:cs="Courier New"/>
          <w:color w:val="333333"/>
          <w:sz w:val="22"/>
          <w:szCs w:val="22"/>
          <w:u w:val="single"/>
        </w:rPr>
        <w:t>waw</w:t>
      </w:r>
      <w:r w:rsidRPr="00525DD2">
        <w:rPr>
          <w:rFonts w:cs="Courier New"/>
          <w:color w:val="333333"/>
          <w:sz w:val="22"/>
          <w:szCs w:val="22"/>
        </w:rPr>
        <w:t xml:space="preserve"> adversative) Look for words such as “then” “now” “but” "however" and a shift to a positive mood.</w:t>
      </w:r>
    </w:p>
    <w:p w14:paraId="53F39D77"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If at the end of the psalm, a Trust section often has:</w:t>
      </w:r>
    </w:p>
    <w:p w14:paraId="43ECB8E5"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1.</w:t>
      </w:r>
      <w:r w:rsidRPr="00525DD2">
        <w:rPr>
          <w:rFonts w:cs="Courier New"/>
          <w:color w:val="333333"/>
          <w:sz w:val="22"/>
          <w:szCs w:val="22"/>
        </w:rPr>
        <w:tab/>
        <w:t>vow of praise</w:t>
      </w:r>
    </w:p>
    <w:p w14:paraId="6B7DFAC9" w14:textId="77777777" w:rsidR="00090889" w:rsidRPr="00525DD2" w:rsidRDefault="00090889" w:rsidP="00090889">
      <w:pPr>
        <w:spacing w:line="360" w:lineRule="auto"/>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2.</w:t>
      </w:r>
      <w:r w:rsidRPr="00525DD2">
        <w:rPr>
          <w:rFonts w:cs="Courier New"/>
          <w:color w:val="333333"/>
          <w:sz w:val="22"/>
          <w:szCs w:val="22"/>
        </w:rPr>
        <w:tab/>
        <w:t>declarative praise</w:t>
      </w:r>
    </w:p>
    <w:p w14:paraId="5B0AE9CD" w14:textId="77777777" w:rsidR="00090889" w:rsidRPr="00525DD2" w:rsidRDefault="00090889" w:rsidP="00090889">
      <w:pPr>
        <w:rPr>
          <w:rFonts w:cs="Courier New"/>
          <w:color w:val="333333"/>
          <w:sz w:val="22"/>
          <w:szCs w:val="22"/>
        </w:rPr>
      </w:pPr>
    </w:p>
    <w:p w14:paraId="4CB8562F" w14:textId="77777777" w:rsidR="00090889" w:rsidRPr="00525DD2" w:rsidRDefault="00090889" w:rsidP="00090889">
      <w:pPr>
        <w:rPr>
          <w:rFonts w:cs="Courier New"/>
          <w:color w:val="333333"/>
          <w:sz w:val="22"/>
          <w:szCs w:val="22"/>
        </w:rPr>
      </w:pPr>
      <w:r w:rsidRPr="00525DD2">
        <w:rPr>
          <w:rFonts w:cs="Courier New"/>
          <w:color w:val="333333"/>
          <w:sz w:val="22"/>
          <w:szCs w:val="22"/>
        </w:rPr>
        <w:t>II.</w:t>
      </w:r>
      <w:r w:rsidRPr="00525DD2">
        <w:rPr>
          <w:rFonts w:cs="Courier New"/>
          <w:color w:val="333333"/>
          <w:sz w:val="22"/>
          <w:szCs w:val="22"/>
        </w:rPr>
        <w:tab/>
      </w:r>
      <w:r w:rsidRPr="00525DD2">
        <w:rPr>
          <w:rFonts w:cs="Courier New"/>
          <w:color w:val="333333"/>
          <w:sz w:val="22"/>
          <w:szCs w:val="22"/>
          <w:u w:val="single"/>
        </w:rPr>
        <w:t>Types of Laments</w:t>
      </w:r>
      <w:r w:rsidRPr="00525DD2">
        <w:rPr>
          <w:rFonts w:cs="Courier New"/>
          <w:color w:val="333333"/>
          <w:sz w:val="22"/>
          <w:szCs w:val="22"/>
        </w:rPr>
        <w:t>*</w:t>
      </w:r>
    </w:p>
    <w:p w14:paraId="56CF1473" w14:textId="77777777" w:rsidR="00090889" w:rsidRPr="00525DD2" w:rsidRDefault="00090889" w:rsidP="00090889">
      <w:pPr>
        <w:rPr>
          <w:rFonts w:cs="Courier New"/>
          <w:color w:val="333333"/>
          <w:sz w:val="22"/>
          <w:szCs w:val="22"/>
        </w:rPr>
      </w:pPr>
      <w:r w:rsidRPr="00525DD2">
        <w:rPr>
          <w:rFonts w:cs="Courier New"/>
          <w:color w:val="333333"/>
          <w:sz w:val="22"/>
          <w:szCs w:val="22"/>
        </w:rPr>
        <w:tab/>
        <w:t>A.</w:t>
      </w:r>
      <w:r w:rsidRPr="00525DD2">
        <w:rPr>
          <w:rFonts w:cs="Courier New"/>
          <w:color w:val="333333"/>
          <w:sz w:val="22"/>
          <w:szCs w:val="22"/>
        </w:rPr>
        <w:tab/>
        <w:t>Individual Laments</w:t>
      </w:r>
    </w:p>
    <w:p w14:paraId="615075A3" w14:textId="77777777" w:rsidR="00090889" w:rsidRPr="00525DD2" w:rsidRDefault="00090889" w:rsidP="00090889">
      <w:pPr>
        <w:ind w:left="1440"/>
        <w:rPr>
          <w:rFonts w:cs="Courier New"/>
          <w:color w:val="333333"/>
          <w:sz w:val="22"/>
          <w:szCs w:val="22"/>
        </w:rPr>
      </w:pPr>
      <w:r w:rsidRPr="00525DD2">
        <w:rPr>
          <w:rFonts w:cs="Courier New"/>
          <w:color w:val="333333"/>
          <w:sz w:val="22"/>
          <w:szCs w:val="22"/>
        </w:rPr>
        <w:t>3, 4?, 5, 7, 9-10, 13, 14(=53), 17, 22, 25-28, 31, 35, 39, 40:13-17(=70), 41-43, 52, 53(=14), 54-57, 59, 61, 64, 69, 70(=40:13-17), 71, 77, 86, 88, 89 (royal lament), 109, 120, 139-142</w:t>
      </w:r>
    </w:p>
    <w:p w14:paraId="66BDE3B3" w14:textId="77777777" w:rsidR="00090889" w:rsidRPr="00525DD2" w:rsidRDefault="00090889" w:rsidP="00090889">
      <w:pPr>
        <w:rPr>
          <w:rFonts w:cs="Courier New"/>
          <w:color w:val="333333"/>
          <w:sz w:val="22"/>
          <w:szCs w:val="22"/>
        </w:rPr>
      </w:pPr>
      <w:r w:rsidRPr="00525DD2">
        <w:rPr>
          <w:rFonts w:cs="Courier New"/>
          <w:color w:val="333333"/>
          <w:sz w:val="22"/>
          <w:szCs w:val="22"/>
        </w:rPr>
        <w:tab/>
        <w:t>B.</w:t>
      </w:r>
      <w:r w:rsidRPr="00525DD2">
        <w:rPr>
          <w:rFonts w:cs="Courier New"/>
          <w:color w:val="333333"/>
          <w:sz w:val="22"/>
          <w:szCs w:val="22"/>
        </w:rPr>
        <w:tab/>
        <w:t>Penitential</w:t>
      </w:r>
    </w:p>
    <w:p w14:paraId="1DD5430A"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 xml:space="preserve">6, 32, 38, 51, 102, 130, 143 </w:t>
      </w:r>
    </w:p>
    <w:p w14:paraId="19799786" w14:textId="77777777" w:rsidR="00090889" w:rsidRPr="00525DD2" w:rsidRDefault="00090889" w:rsidP="00090889">
      <w:pPr>
        <w:numPr>
          <w:ilvl w:val="0"/>
          <w:numId w:val="31"/>
        </w:numPr>
        <w:rPr>
          <w:rFonts w:cs="Courier New"/>
          <w:color w:val="333333"/>
          <w:sz w:val="22"/>
          <w:szCs w:val="22"/>
        </w:rPr>
      </w:pPr>
      <w:r w:rsidRPr="00525DD2">
        <w:rPr>
          <w:rFonts w:cs="Courier New"/>
          <w:color w:val="333333"/>
          <w:sz w:val="22"/>
          <w:szCs w:val="22"/>
        </w:rPr>
        <w:t xml:space="preserve">  National/Community 12, 44, 58, 60, 74, 79, 80, 83, 85, 90</w:t>
      </w:r>
    </w:p>
    <w:p w14:paraId="68B6AEB1" w14:textId="77777777" w:rsidR="00090889" w:rsidRPr="00525DD2" w:rsidRDefault="00090889" w:rsidP="00090889">
      <w:pPr>
        <w:ind w:left="765"/>
        <w:rPr>
          <w:rFonts w:cs="Courier New"/>
          <w:color w:val="333333"/>
          <w:sz w:val="22"/>
          <w:szCs w:val="22"/>
        </w:rPr>
      </w:pPr>
      <w:r w:rsidRPr="00525DD2">
        <w:rPr>
          <w:rFonts w:cs="Courier New"/>
          <w:color w:val="333333"/>
          <w:sz w:val="22"/>
          <w:szCs w:val="22"/>
        </w:rPr>
        <w:t xml:space="preserve">     94, 123, 126, 129, 137</w:t>
      </w:r>
    </w:p>
    <w:p w14:paraId="4358B349" w14:textId="77777777" w:rsidR="00090889" w:rsidRPr="00525DD2" w:rsidRDefault="00090889" w:rsidP="00090889">
      <w:pPr>
        <w:rPr>
          <w:rFonts w:cs="Courier New"/>
          <w:color w:val="333333"/>
          <w:sz w:val="22"/>
          <w:szCs w:val="22"/>
        </w:rPr>
      </w:pPr>
    </w:p>
    <w:p w14:paraId="3CE2E271" w14:textId="77777777" w:rsidR="00090889" w:rsidRPr="00525DD2" w:rsidRDefault="00090889" w:rsidP="00090889">
      <w:pPr>
        <w:rPr>
          <w:rFonts w:cs="Courier New"/>
          <w:color w:val="333333"/>
          <w:sz w:val="22"/>
          <w:szCs w:val="22"/>
        </w:rPr>
      </w:pPr>
      <w:r w:rsidRPr="00525DD2">
        <w:rPr>
          <w:rFonts w:cs="Courier New"/>
          <w:color w:val="333333"/>
          <w:sz w:val="22"/>
          <w:szCs w:val="22"/>
        </w:rPr>
        <w:t xml:space="preserve">*Source: Bernhard W. Anderson, </w:t>
      </w:r>
      <w:r w:rsidRPr="00525DD2">
        <w:rPr>
          <w:rFonts w:cs="Courier New"/>
          <w:i/>
          <w:iCs/>
          <w:color w:val="333333"/>
          <w:sz w:val="22"/>
          <w:szCs w:val="22"/>
        </w:rPr>
        <w:t>Out of the Depths: The Psalms Speak for Us Today,</w:t>
      </w:r>
      <w:r w:rsidRPr="00525DD2">
        <w:rPr>
          <w:rFonts w:cs="Courier New"/>
          <w:color w:val="333333"/>
          <w:sz w:val="22"/>
          <w:szCs w:val="22"/>
        </w:rPr>
        <w:t xml:space="preserve"> Westminster Press, 1983.</w:t>
      </w:r>
    </w:p>
    <w:p w14:paraId="6715EA9B" w14:textId="77777777" w:rsidR="00090889" w:rsidRPr="00525DD2" w:rsidRDefault="00090889" w:rsidP="00090889">
      <w:pPr>
        <w:jc w:val="center"/>
        <w:rPr>
          <w:rFonts w:cs="Courier New"/>
          <w:sz w:val="22"/>
          <w:szCs w:val="22"/>
        </w:rPr>
        <w:sectPr w:rsidR="00090889" w:rsidRPr="00525DD2" w:rsidSect="0044440F">
          <w:headerReference w:type="default" r:id="rId27"/>
          <w:pgSz w:w="12240" w:h="15840" w:code="1"/>
          <w:pgMar w:top="1440" w:right="1440" w:bottom="1440" w:left="1440" w:header="720" w:footer="720" w:gutter="0"/>
          <w:cols w:space="720"/>
          <w:docGrid w:linePitch="360"/>
        </w:sectPr>
      </w:pPr>
    </w:p>
    <w:p w14:paraId="4ED6292E" w14:textId="77777777" w:rsidR="00090889" w:rsidRPr="00525DD2" w:rsidRDefault="00090889" w:rsidP="00090889">
      <w:pPr>
        <w:jc w:val="center"/>
        <w:rPr>
          <w:rFonts w:cs="Courier New"/>
          <w:color w:val="333333"/>
          <w:sz w:val="22"/>
          <w:szCs w:val="22"/>
        </w:rPr>
      </w:pPr>
      <w:r w:rsidRPr="00525DD2">
        <w:rPr>
          <w:rFonts w:cs="Courier New"/>
          <w:sz w:val="22"/>
          <w:szCs w:val="22"/>
        </w:rPr>
        <w:br w:type="page"/>
      </w:r>
      <w:r w:rsidRPr="00525DD2">
        <w:rPr>
          <w:rFonts w:cs="Courier New"/>
          <w:b/>
          <w:bCs/>
          <w:color w:val="333333"/>
          <w:sz w:val="22"/>
          <w:szCs w:val="22"/>
        </w:rPr>
        <w:lastRenderedPageBreak/>
        <w:t>Psalms of Declarative Praise (Thanksgiving)</w:t>
      </w:r>
    </w:p>
    <w:p w14:paraId="08F6A0A2" w14:textId="77777777" w:rsidR="00090889" w:rsidRPr="00525DD2" w:rsidRDefault="00090889" w:rsidP="00090889">
      <w:pPr>
        <w:rPr>
          <w:rFonts w:cs="Courier New"/>
          <w:color w:val="333333"/>
          <w:sz w:val="22"/>
          <w:szCs w:val="22"/>
        </w:rPr>
      </w:pPr>
    </w:p>
    <w:p w14:paraId="787D0EEF" w14:textId="77777777" w:rsidR="00090889" w:rsidRPr="00525DD2" w:rsidRDefault="00090889" w:rsidP="00090889">
      <w:pPr>
        <w:rPr>
          <w:rFonts w:cs="Courier New"/>
          <w:color w:val="333333"/>
          <w:sz w:val="22"/>
          <w:szCs w:val="22"/>
        </w:rPr>
      </w:pPr>
    </w:p>
    <w:p w14:paraId="70B2EDD8" w14:textId="77777777" w:rsidR="00090889" w:rsidRPr="00525DD2" w:rsidRDefault="00090889" w:rsidP="00090889">
      <w:pPr>
        <w:rPr>
          <w:rFonts w:cs="Courier New"/>
          <w:color w:val="333333"/>
          <w:sz w:val="22"/>
          <w:szCs w:val="22"/>
          <w:u w:val="single"/>
        </w:rPr>
      </w:pPr>
      <w:r w:rsidRPr="00525DD2">
        <w:rPr>
          <w:rFonts w:cs="Courier New"/>
          <w:color w:val="333333"/>
          <w:sz w:val="22"/>
          <w:szCs w:val="22"/>
          <w:u w:val="single"/>
        </w:rPr>
        <w:t>General characteristics:</w:t>
      </w:r>
    </w:p>
    <w:p w14:paraId="1B5B5D99" w14:textId="77777777" w:rsidR="00090889" w:rsidRPr="00525DD2" w:rsidRDefault="00090889" w:rsidP="00090889">
      <w:pPr>
        <w:numPr>
          <w:ilvl w:val="0"/>
          <w:numId w:val="20"/>
        </w:numPr>
        <w:rPr>
          <w:rFonts w:cs="Courier New"/>
          <w:color w:val="333333"/>
          <w:sz w:val="22"/>
          <w:szCs w:val="22"/>
        </w:rPr>
      </w:pPr>
      <w:r w:rsidRPr="00525DD2">
        <w:rPr>
          <w:rFonts w:cs="Courier New"/>
          <w:color w:val="333333"/>
          <w:sz w:val="22"/>
          <w:szCs w:val="22"/>
        </w:rPr>
        <w:t>Tone: personal, use of 1st person</w:t>
      </w:r>
    </w:p>
    <w:p w14:paraId="1B22803D" w14:textId="77777777" w:rsidR="00090889" w:rsidRPr="00525DD2" w:rsidRDefault="00090889" w:rsidP="00090889">
      <w:pPr>
        <w:numPr>
          <w:ilvl w:val="0"/>
          <w:numId w:val="18"/>
        </w:numPr>
        <w:rPr>
          <w:rFonts w:cs="Courier New"/>
          <w:color w:val="333333"/>
          <w:sz w:val="22"/>
          <w:szCs w:val="22"/>
        </w:rPr>
      </w:pPr>
      <w:r w:rsidRPr="00525DD2">
        <w:rPr>
          <w:rFonts w:cs="Courier New"/>
          <w:color w:val="333333"/>
          <w:sz w:val="22"/>
          <w:szCs w:val="22"/>
        </w:rPr>
        <w:t>Audience: usually switches between God and community</w:t>
      </w:r>
    </w:p>
    <w:p w14:paraId="159E6CD8" w14:textId="77777777" w:rsidR="00090889" w:rsidRPr="00525DD2" w:rsidRDefault="00090889" w:rsidP="00090889">
      <w:pPr>
        <w:numPr>
          <w:ilvl w:val="0"/>
          <w:numId w:val="18"/>
        </w:numPr>
        <w:rPr>
          <w:rFonts w:cs="Courier New"/>
          <w:color w:val="333333"/>
          <w:sz w:val="22"/>
          <w:szCs w:val="22"/>
        </w:rPr>
      </w:pPr>
      <w:r w:rsidRPr="00525DD2">
        <w:rPr>
          <w:rFonts w:cs="Courier New"/>
          <w:color w:val="333333"/>
          <w:sz w:val="22"/>
          <w:szCs w:val="22"/>
        </w:rPr>
        <w:t>Mood: consistent, joyful</w:t>
      </w:r>
    </w:p>
    <w:p w14:paraId="79C25549" w14:textId="77777777" w:rsidR="00090889" w:rsidRPr="00525DD2" w:rsidRDefault="00090889" w:rsidP="00090889">
      <w:pPr>
        <w:numPr>
          <w:ilvl w:val="0"/>
          <w:numId w:val="18"/>
        </w:numPr>
        <w:rPr>
          <w:rFonts w:cs="Courier New"/>
          <w:color w:val="333333"/>
          <w:sz w:val="22"/>
          <w:szCs w:val="22"/>
        </w:rPr>
      </w:pPr>
      <w:r w:rsidRPr="00525DD2">
        <w:rPr>
          <w:rFonts w:cs="Courier New"/>
          <w:color w:val="333333"/>
          <w:sz w:val="22"/>
          <w:szCs w:val="22"/>
        </w:rPr>
        <w:t>Time: in the present, the psalmist looks back to the past</w:t>
      </w:r>
    </w:p>
    <w:p w14:paraId="2F4EC1EA" w14:textId="77777777" w:rsidR="00090889" w:rsidRPr="00525DD2" w:rsidRDefault="00090889" w:rsidP="00090889">
      <w:pPr>
        <w:numPr>
          <w:ilvl w:val="0"/>
          <w:numId w:val="18"/>
        </w:numPr>
        <w:rPr>
          <w:rFonts w:cs="Courier New"/>
          <w:color w:val="333333"/>
          <w:sz w:val="22"/>
          <w:szCs w:val="22"/>
        </w:rPr>
      </w:pPr>
      <w:r w:rsidRPr="00525DD2">
        <w:rPr>
          <w:rFonts w:cs="Courier New"/>
          <w:color w:val="333333"/>
          <w:sz w:val="22"/>
          <w:szCs w:val="22"/>
        </w:rPr>
        <w:t xml:space="preserve">Setting: celebration of </w:t>
      </w:r>
      <w:r w:rsidRPr="00525DD2">
        <w:rPr>
          <w:rFonts w:cs="Courier New"/>
          <w:color w:val="333333"/>
          <w:sz w:val="22"/>
          <w:szCs w:val="22"/>
          <w:u w:val="single"/>
        </w:rPr>
        <w:t>todah</w:t>
      </w:r>
      <w:r w:rsidRPr="00525DD2">
        <w:rPr>
          <w:rFonts w:cs="Courier New"/>
          <w:color w:val="333333"/>
          <w:sz w:val="22"/>
          <w:szCs w:val="22"/>
        </w:rPr>
        <w:t xml:space="preserve"> (thanks) offering with extended family and the poor</w:t>
      </w:r>
    </w:p>
    <w:p w14:paraId="7B71F32A" w14:textId="77777777" w:rsidR="00090889" w:rsidRPr="00525DD2" w:rsidRDefault="00090889" w:rsidP="00090889">
      <w:pPr>
        <w:rPr>
          <w:rFonts w:cs="Courier New"/>
          <w:color w:val="333333"/>
          <w:sz w:val="22"/>
          <w:szCs w:val="22"/>
          <w:u w:val="single"/>
        </w:rPr>
      </w:pPr>
    </w:p>
    <w:p w14:paraId="5D8A8532" w14:textId="77777777" w:rsidR="00090889" w:rsidRPr="00525DD2" w:rsidRDefault="00090889" w:rsidP="00090889">
      <w:pPr>
        <w:rPr>
          <w:rFonts w:cs="Courier New"/>
          <w:color w:val="333333"/>
          <w:sz w:val="22"/>
          <w:szCs w:val="22"/>
          <w:u w:val="single"/>
        </w:rPr>
      </w:pPr>
    </w:p>
    <w:p w14:paraId="2624C195" w14:textId="77777777" w:rsidR="00090889" w:rsidRPr="00525DD2" w:rsidRDefault="00090889" w:rsidP="00090889">
      <w:pPr>
        <w:rPr>
          <w:rFonts w:cs="Courier New"/>
          <w:color w:val="333333"/>
          <w:sz w:val="22"/>
          <w:szCs w:val="22"/>
          <w:u w:val="single"/>
        </w:rPr>
      </w:pPr>
      <w:r w:rsidRPr="00525DD2">
        <w:rPr>
          <w:rFonts w:cs="Courier New"/>
          <w:color w:val="333333"/>
          <w:sz w:val="22"/>
          <w:szCs w:val="22"/>
        </w:rPr>
        <w:t>I.</w:t>
      </w:r>
      <w:r w:rsidRPr="00525DD2">
        <w:rPr>
          <w:rFonts w:cs="Courier New"/>
          <w:color w:val="333333"/>
          <w:sz w:val="22"/>
          <w:szCs w:val="22"/>
        </w:rPr>
        <w:tab/>
      </w:r>
      <w:r w:rsidRPr="00525DD2">
        <w:rPr>
          <w:rFonts w:cs="Courier New"/>
          <w:color w:val="333333"/>
          <w:sz w:val="22"/>
          <w:szCs w:val="22"/>
          <w:u w:val="single"/>
        </w:rPr>
        <w:t>Motifs and Structure</w:t>
      </w:r>
    </w:p>
    <w:p w14:paraId="6B23329D" w14:textId="77777777" w:rsidR="00090889" w:rsidRPr="00525DD2" w:rsidRDefault="00090889" w:rsidP="00090889">
      <w:pPr>
        <w:rPr>
          <w:rFonts w:cs="Courier New"/>
          <w:color w:val="333333"/>
          <w:sz w:val="22"/>
          <w:szCs w:val="22"/>
        </w:rPr>
      </w:pPr>
    </w:p>
    <w:p w14:paraId="4059A7CC" w14:textId="77777777" w:rsidR="00090889" w:rsidRPr="00525DD2" w:rsidRDefault="00090889" w:rsidP="00090889">
      <w:pPr>
        <w:rPr>
          <w:rFonts w:cs="Courier New"/>
          <w:color w:val="333333"/>
          <w:sz w:val="22"/>
          <w:szCs w:val="22"/>
        </w:rPr>
      </w:pPr>
      <w:r w:rsidRPr="00525DD2">
        <w:rPr>
          <w:rFonts w:cs="Courier New"/>
          <w:color w:val="333333"/>
          <w:sz w:val="22"/>
          <w:szCs w:val="22"/>
        </w:rPr>
        <w:tab/>
        <w:t>A.</w:t>
      </w:r>
      <w:r w:rsidRPr="00525DD2">
        <w:rPr>
          <w:rFonts w:cs="Courier New"/>
          <w:color w:val="333333"/>
          <w:sz w:val="22"/>
          <w:szCs w:val="22"/>
        </w:rPr>
        <w:tab/>
        <w:t>Proclamation</w:t>
      </w:r>
    </w:p>
    <w:p w14:paraId="4A871334" w14:textId="77777777" w:rsidR="00090889" w:rsidRPr="00525DD2" w:rsidRDefault="00090889" w:rsidP="00090889">
      <w:pPr>
        <w:rPr>
          <w:rFonts w:cs="Courier New"/>
          <w:color w:val="333333"/>
          <w:sz w:val="22"/>
          <w:szCs w:val="22"/>
        </w:rPr>
      </w:pPr>
    </w:p>
    <w:p w14:paraId="3AF8806B"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1.</w:t>
      </w:r>
      <w:r w:rsidRPr="00525DD2">
        <w:rPr>
          <w:rFonts w:cs="Courier New"/>
          <w:color w:val="333333"/>
          <w:sz w:val="22"/>
          <w:szCs w:val="22"/>
        </w:rPr>
        <w:tab/>
        <w:t xml:space="preserve">States intention to praise God </w:t>
      </w:r>
    </w:p>
    <w:p w14:paraId="6A634A22" w14:textId="77777777" w:rsidR="00090889" w:rsidRPr="00525DD2" w:rsidRDefault="00090889" w:rsidP="00090889">
      <w:pPr>
        <w:ind w:firstLine="720"/>
        <w:rPr>
          <w:rFonts w:cs="Courier New"/>
          <w:color w:val="333333"/>
          <w:sz w:val="22"/>
          <w:szCs w:val="22"/>
        </w:rPr>
      </w:pPr>
      <w:r w:rsidRPr="00525DD2">
        <w:rPr>
          <w:rFonts w:cs="Courier New"/>
          <w:sz w:val="22"/>
          <w:szCs w:val="22"/>
        </w:rPr>
        <w:t>and/or</w:t>
      </w:r>
    </w:p>
    <w:p w14:paraId="7E1FDC34"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2.</w:t>
      </w:r>
      <w:r w:rsidRPr="00525DD2">
        <w:rPr>
          <w:rFonts w:cs="Courier New"/>
          <w:color w:val="333333"/>
          <w:sz w:val="22"/>
          <w:szCs w:val="22"/>
        </w:rPr>
        <w:tab/>
        <w:t>Introductory summary</w:t>
      </w:r>
    </w:p>
    <w:p w14:paraId="274FBFA3" w14:textId="77777777" w:rsidR="00090889" w:rsidRPr="00525DD2" w:rsidRDefault="00090889" w:rsidP="00090889">
      <w:pPr>
        <w:rPr>
          <w:rFonts w:cs="Courier New"/>
          <w:color w:val="333333"/>
          <w:sz w:val="22"/>
          <w:szCs w:val="22"/>
        </w:rPr>
      </w:pPr>
    </w:p>
    <w:p w14:paraId="397796B9" w14:textId="77777777" w:rsidR="00090889" w:rsidRPr="00525DD2" w:rsidRDefault="00090889" w:rsidP="00090889">
      <w:pPr>
        <w:rPr>
          <w:rFonts w:cs="Courier New"/>
          <w:color w:val="333333"/>
          <w:sz w:val="22"/>
          <w:szCs w:val="22"/>
        </w:rPr>
      </w:pPr>
      <w:r w:rsidRPr="00525DD2">
        <w:rPr>
          <w:rFonts w:cs="Courier New"/>
          <w:color w:val="333333"/>
          <w:sz w:val="22"/>
          <w:szCs w:val="22"/>
        </w:rPr>
        <w:tab/>
        <w:t>B.</w:t>
      </w:r>
      <w:r w:rsidRPr="00525DD2">
        <w:rPr>
          <w:rFonts w:cs="Courier New"/>
          <w:color w:val="333333"/>
          <w:sz w:val="22"/>
          <w:szCs w:val="22"/>
        </w:rPr>
        <w:tab/>
        <w:t>Report of Deliverance</w:t>
      </w:r>
    </w:p>
    <w:p w14:paraId="3BDE0E20" w14:textId="77777777" w:rsidR="00090889" w:rsidRPr="00525DD2" w:rsidRDefault="00090889" w:rsidP="00090889">
      <w:pPr>
        <w:rPr>
          <w:rFonts w:cs="Courier New"/>
          <w:color w:val="333333"/>
          <w:sz w:val="22"/>
          <w:szCs w:val="22"/>
        </w:rPr>
      </w:pPr>
    </w:p>
    <w:p w14:paraId="50D0B013"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1.</w:t>
      </w:r>
      <w:r w:rsidRPr="00525DD2">
        <w:rPr>
          <w:rFonts w:cs="Courier New"/>
          <w:color w:val="333333"/>
          <w:sz w:val="22"/>
          <w:szCs w:val="22"/>
        </w:rPr>
        <w:tab/>
        <w:t>Trial or problem</w:t>
      </w:r>
    </w:p>
    <w:p w14:paraId="70FFA98F" w14:textId="77777777" w:rsidR="00090889" w:rsidRPr="00525DD2" w:rsidRDefault="00090889" w:rsidP="00090889">
      <w:pPr>
        <w:rPr>
          <w:rFonts w:cs="Courier New"/>
          <w:color w:val="333333"/>
          <w:sz w:val="22"/>
          <w:szCs w:val="22"/>
        </w:rPr>
      </w:pPr>
    </w:p>
    <w:p w14:paraId="1B18B8EE"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2.</w:t>
      </w:r>
      <w:r w:rsidRPr="00525DD2">
        <w:rPr>
          <w:rFonts w:cs="Courier New"/>
          <w:color w:val="333333"/>
          <w:sz w:val="22"/>
          <w:szCs w:val="22"/>
        </w:rPr>
        <w:tab/>
        <w:t>Psalmists cry to God: “I cried,” “He heard”</w:t>
      </w:r>
    </w:p>
    <w:p w14:paraId="1E7B3E2E" w14:textId="77777777" w:rsidR="00090889" w:rsidRPr="00525DD2" w:rsidRDefault="00090889" w:rsidP="00090889">
      <w:pPr>
        <w:rPr>
          <w:rFonts w:cs="Courier New"/>
          <w:color w:val="333333"/>
          <w:sz w:val="22"/>
          <w:szCs w:val="22"/>
        </w:rPr>
      </w:pPr>
    </w:p>
    <w:p w14:paraId="790D3BA1"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3.</w:t>
      </w:r>
      <w:r w:rsidRPr="00525DD2">
        <w:rPr>
          <w:rFonts w:cs="Courier New"/>
          <w:color w:val="333333"/>
          <w:sz w:val="22"/>
          <w:szCs w:val="22"/>
        </w:rPr>
        <w:tab/>
        <w:t>The deliverance: “He delivered”</w:t>
      </w:r>
    </w:p>
    <w:p w14:paraId="0BB5964A" w14:textId="77777777" w:rsidR="00090889" w:rsidRPr="00525DD2" w:rsidRDefault="00090889" w:rsidP="00090889">
      <w:pPr>
        <w:rPr>
          <w:rFonts w:cs="Courier New"/>
          <w:color w:val="333333"/>
          <w:sz w:val="22"/>
          <w:szCs w:val="22"/>
        </w:rPr>
      </w:pPr>
    </w:p>
    <w:p w14:paraId="50533FAB" w14:textId="77777777" w:rsidR="00090889" w:rsidRPr="00525DD2" w:rsidRDefault="00090889" w:rsidP="00090889">
      <w:pPr>
        <w:rPr>
          <w:rFonts w:cs="Courier New"/>
          <w:color w:val="333333"/>
          <w:sz w:val="22"/>
          <w:szCs w:val="22"/>
        </w:rPr>
      </w:pPr>
      <w:r w:rsidRPr="00525DD2">
        <w:rPr>
          <w:rFonts w:cs="Courier New"/>
          <w:color w:val="333333"/>
          <w:sz w:val="22"/>
          <w:szCs w:val="22"/>
        </w:rPr>
        <w:tab/>
        <w:t>C.</w:t>
      </w:r>
      <w:r w:rsidRPr="00525DD2">
        <w:rPr>
          <w:rFonts w:cs="Courier New"/>
          <w:color w:val="333333"/>
          <w:sz w:val="22"/>
          <w:szCs w:val="22"/>
        </w:rPr>
        <w:tab/>
        <w:t>Conclusion</w:t>
      </w:r>
    </w:p>
    <w:p w14:paraId="24BE5219" w14:textId="77777777" w:rsidR="00090889" w:rsidRPr="00525DD2" w:rsidRDefault="00090889" w:rsidP="00090889">
      <w:pPr>
        <w:rPr>
          <w:rFonts w:cs="Courier New"/>
          <w:color w:val="333333"/>
          <w:sz w:val="22"/>
          <w:szCs w:val="22"/>
        </w:rPr>
      </w:pPr>
    </w:p>
    <w:p w14:paraId="34604DCB"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1.</w:t>
      </w:r>
      <w:r w:rsidRPr="00525DD2">
        <w:rPr>
          <w:rFonts w:cs="Courier New"/>
          <w:color w:val="333333"/>
          <w:sz w:val="22"/>
          <w:szCs w:val="22"/>
        </w:rPr>
        <w:tab/>
        <w:t>Renewed vow of praise</w:t>
      </w:r>
    </w:p>
    <w:p w14:paraId="6D952DE0" w14:textId="77777777" w:rsidR="00090889" w:rsidRPr="00525DD2" w:rsidRDefault="00090889" w:rsidP="00090889">
      <w:pPr>
        <w:rPr>
          <w:rFonts w:cs="Courier New"/>
          <w:color w:val="333333"/>
          <w:sz w:val="22"/>
          <w:szCs w:val="22"/>
        </w:rPr>
      </w:pPr>
    </w:p>
    <w:p w14:paraId="0F0DCF02" w14:textId="77777777" w:rsidR="00090889" w:rsidRPr="00525DD2" w:rsidRDefault="00090889" w:rsidP="00090889">
      <w:pPr>
        <w:ind w:firstLine="720"/>
        <w:rPr>
          <w:rFonts w:cs="Courier New"/>
          <w:sz w:val="22"/>
          <w:szCs w:val="22"/>
        </w:rPr>
      </w:pPr>
      <w:r w:rsidRPr="00525DD2">
        <w:rPr>
          <w:rFonts w:cs="Courier New"/>
          <w:color w:val="333333"/>
          <w:sz w:val="22"/>
          <w:szCs w:val="22"/>
        </w:rPr>
        <w:t xml:space="preserve">    (2.</w:t>
      </w:r>
      <w:r w:rsidRPr="00525DD2">
        <w:rPr>
          <w:rFonts w:cs="Courier New"/>
          <w:color w:val="333333"/>
          <w:sz w:val="22"/>
          <w:szCs w:val="22"/>
        </w:rPr>
        <w:tab/>
      </w:r>
      <w:r w:rsidRPr="00525DD2">
        <w:rPr>
          <w:rFonts w:cs="Courier New"/>
          <w:sz w:val="22"/>
          <w:szCs w:val="22"/>
        </w:rPr>
        <w:t>Descriptive praise)</w:t>
      </w:r>
    </w:p>
    <w:p w14:paraId="1FCB311B" w14:textId="77777777" w:rsidR="00090889" w:rsidRPr="00525DD2" w:rsidRDefault="00090889" w:rsidP="00090889">
      <w:pPr>
        <w:ind w:firstLine="720"/>
        <w:rPr>
          <w:rFonts w:cs="Courier New"/>
          <w:sz w:val="22"/>
          <w:szCs w:val="22"/>
        </w:rPr>
      </w:pPr>
    </w:p>
    <w:p w14:paraId="5127A72F" w14:textId="77777777" w:rsidR="00090889" w:rsidRPr="00525DD2" w:rsidRDefault="00090889" w:rsidP="00090889">
      <w:pPr>
        <w:ind w:firstLine="720"/>
        <w:rPr>
          <w:rFonts w:cs="Courier New"/>
          <w:sz w:val="22"/>
          <w:szCs w:val="22"/>
        </w:rPr>
      </w:pPr>
      <w:r w:rsidRPr="00525DD2">
        <w:rPr>
          <w:rFonts w:cs="Courier New"/>
          <w:sz w:val="22"/>
          <w:szCs w:val="22"/>
        </w:rPr>
        <w:t xml:space="preserve">    (3.</w:t>
      </w:r>
      <w:r w:rsidRPr="00525DD2">
        <w:rPr>
          <w:rFonts w:cs="Courier New"/>
          <w:sz w:val="22"/>
          <w:szCs w:val="22"/>
        </w:rPr>
        <w:tab/>
        <w:t>Instruction)</w:t>
      </w:r>
    </w:p>
    <w:p w14:paraId="79458FC3" w14:textId="77777777" w:rsidR="00090889" w:rsidRPr="00525DD2" w:rsidRDefault="00090889" w:rsidP="00090889">
      <w:pPr>
        <w:rPr>
          <w:rFonts w:cs="Courier New"/>
          <w:sz w:val="22"/>
          <w:szCs w:val="22"/>
        </w:rPr>
      </w:pPr>
    </w:p>
    <w:p w14:paraId="7CA915EF" w14:textId="77777777" w:rsidR="00090889" w:rsidRPr="00525DD2" w:rsidRDefault="00090889" w:rsidP="00090889">
      <w:pPr>
        <w:rPr>
          <w:rFonts w:cs="Courier New"/>
          <w:color w:val="333333"/>
          <w:sz w:val="22"/>
          <w:szCs w:val="22"/>
        </w:rPr>
      </w:pPr>
      <w:r w:rsidRPr="00525DD2">
        <w:rPr>
          <w:rFonts w:cs="Courier New"/>
          <w:color w:val="333333"/>
          <w:sz w:val="22"/>
          <w:szCs w:val="22"/>
        </w:rPr>
        <w:t>II.</w:t>
      </w:r>
      <w:r w:rsidRPr="00525DD2">
        <w:rPr>
          <w:rFonts w:cs="Courier New"/>
          <w:color w:val="333333"/>
          <w:sz w:val="22"/>
          <w:szCs w:val="22"/>
        </w:rPr>
        <w:tab/>
      </w:r>
      <w:r w:rsidRPr="00525DD2">
        <w:rPr>
          <w:rFonts w:cs="Courier New"/>
          <w:color w:val="333333"/>
          <w:sz w:val="22"/>
          <w:szCs w:val="22"/>
          <w:u w:val="single"/>
        </w:rPr>
        <w:t>Types*</w:t>
      </w:r>
    </w:p>
    <w:p w14:paraId="7DBB79D1" w14:textId="77777777" w:rsidR="00090889" w:rsidRPr="00525DD2" w:rsidRDefault="00090889" w:rsidP="00090889">
      <w:pPr>
        <w:rPr>
          <w:rFonts w:cs="Courier New"/>
          <w:color w:val="333333"/>
          <w:sz w:val="22"/>
          <w:szCs w:val="22"/>
        </w:rPr>
      </w:pPr>
      <w:r w:rsidRPr="00525DD2">
        <w:rPr>
          <w:rFonts w:cs="Courier New"/>
          <w:color w:val="333333"/>
          <w:sz w:val="22"/>
          <w:szCs w:val="22"/>
        </w:rPr>
        <w:tab/>
        <w:t>A.</w:t>
      </w:r>
      <w:r w:rsidRPr="00525DD2">
        <w:rPr>
          <w:rFonts w:cs="Courier New"/>
          <w:color w:val="333333"/>
          <w:sz w:val="22"/>
          <w:szCs w:val="22"/>
        </w:rPr>
        <w:tab/>
        <w:t>Individual Declarative Praise</w:t>
      </w:r>
    </w:p>
    <w:p w14:paraId="1C3D3AD8" w14:textId="77777777" w:rsidR="00090889" w:rsidRPr="00525DD2" w:rsidRDefault="00090889" w:rsidP="00090889">
      <w:pPr>
        <w:ind w:left="1440"/>
        <w:rPr>
          <w:rFonts w:cs="Courier New"/>
          <w:color w:val="333333"/>
          <w:sz w:val="22"/>
          <w:szCs w:val="22"/>
        </w:rPr>
      </w:pPr>
      <w:r w:rsidRPr="00525DD2">
        <w:rPr>
          <w:rFonts w:cs="Courier New"/>
          <w:color w:val="333333"/>
          <w:sz w:val="22"/>
          <w:szCs w:val="22"/>
        </w:rPr>
        <w:t>18(=2 Sam 22), 30, 32?, 34, 40:1-11, 66:13-20, 92?, 116, 118, 138</w:t>
      </w:r>
    </w:p>
    <w:p w14:paraId="740723F1" w14:textId="77777777" w:rsidR="00090889" w:rsidRPr="00525DD2" w:rsidRDefault="00090889" w:rsidP="00090889">
      <w:pPr>
        <w:rPr>
          <w:rFonts w:cs="Courier New"/>
          <w:color w:val="333333"/>
          <w:sz w:val="22"/>
          <w:szCs w:val="22"/>
        </w:rPr>
      </w:pPr>
      <w:r w:rsidRPr="00525DD2">
        <w:rPr>
          <w:rFonts w:cs="Courier New"/>
          <w:color w:val="333333"/>
          <w:sz w:val="22"/>
          <w:szCs w:val="22"/>
        </w:rPr>
        <w:tab/>
        <w:t>B.</w:t>
      </w:r>
      <w:r w:rsidRPr="00525DD2">
        <w:rPr>
          <w:rFonts w:cs="Courier New"/>
          <w:color w:val="333333"/>
          <w:sz w:val="22"/>
          <w:szCs w:val="22"/>
        </w:rPr>
        <w:tab/>
        <w:t>Community Declarative Praise</w:t>
      </w:r>
    </w:p>
    <w:p w14:paraId="50FACC96"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65, 67, 75, 107, 124, 136</w:t>
      </w:r>
    </w:p>
    <w:p w14:paraId="40877008" w14:textId="77777777" w:rsidR="00090889" w:rsidRPr="00525DD2" w:rsidRDefault="00090889" w:rsidP="00090889">
      <w:pPr>
        <w:rPr>
          <w:rFonts w:cs="Courier New"/>
          <w:color w:val="333333"/>
          <w:sz w:val="22"/>
          <w:szCs w:val="22"/>
        </w:rPr>
      </w:pPr>
    </w:p>
    <w:p w14:paraId="26E1BF12" w14:textId="77777777" w:rsidR="00090889" w:rsidRPr="00525DD2" w:rsidRDefault="00090889" w:rsidP="00090889">
      <w:pPr>
        <w:rPr>
          <w:rFonts w:cs="Courier New"/>
          <w:color w:val="333333"/>
          <w:sz w:val="22"/>
          <w:szCs w:val="22"/>
        </w:rPr>
      </w:pPr>
      <w:r w:rsidRPr="00525DD2">
        <w:rPr>
          <w:rFonts w:cs="Courier New"/>
          <w:color w:val="333333"/>
          <w:sz w:val="22"/>
          <w:szCs w:val="22"/>
        </w:rPr>
        <w:t xml:space="preserve">*Source: Bernhard W. Anderson, </w:t>
      </w:r>
      <w:r w:rsidRPr="00525DD2">
        <w:rPr>
          <w:rFonts w:cs="Courier New"/>
          <w:i/>
          <w:iCs/>
          <w:color w:val="333333"/>
          <w:sz w:val="22"/>
          <w:szCs w:val="22"/>
        </w:rPr>
        <w:t>Out of the Depths: The Psalms Speak for Us Today,</w:t>
      </w:r>
      <w:r w:rsidRPr="00525DD2">
        <w:rPr>
          <w:rFonts w:cs="Courier New"/>
          <w:color w:val="333333"/>
          <w:sz w:val="22"/>
          <w:szCs w:val="22"/>
        </w:rPr>
        <w:t xml:space="preserve"> Westminster Press, 1983.</w:t>
      </w:r>
    </w:p>
    <w:p w14:paraId="3D6BD90D" w14:textId="77777777" w:rsidR="00090889" w:rsidRPr="00525DD2" w:rsidRDefault="00090889" w:rsidP="00090889">
      <w:pPr>
        <w:jc w:val="center"/>
        <w:rPr>
          <w:rFonts w:cs="Courier New"/>
          <w:sz w:val="22"/>
          <w:szCs w:val="22"/>
        </w:rPr>
        <w:sectPr w:rsidR="00090889" w:rsidRPr="00525DD2" w:rsidSect="0044440F">
          <w:headerReference w:type="default" r:id="rId28"/>
          <w:type w:val="continuous"/>
          <w:pgSz w:w="12240" w:h="15840" w:code="1"/>
          <w:pgMar w:top="1440" w:right="1440" w:bottom="1440" w:left="1440" w:header="720" w:footer="720" w:gutter="0"/>
          <w:cols w:space="720"/>
          <w:docGrid w:linePitch="360"/>
        </w:sectPr>
      </w:pPr>
    </w:p>
    <w:p w14:paraId="6D729472" w14:textId="77777777" w:rsidR="00090889" w:rsidRPr="00525DD2" w:rsidRDefault="00090889" w:rsidP="00090889">
      <w:pPr>
        <w:jc w:val="center"/>
        <w:rPr>
          <w:rFonts w:cs="Courier New"/>
          <w:color w:val="333333"/>
          <w:sz w:val="22"/>
          <w:szCs w:val="22"/>
        </w:rPr>
      </w:pPr>
      <w:r w:rsidRPr="00525DD2">
        <w:rPr>
          <w:rFonts w:cs="Courier New"/>
          <w:sz w:val="22"/>
          <w:szCs w:val="22"/>
        </w:rPr>
        <w:br w:type="page"/>
      </w:r>
      <w:r w:rsidRPr="00525DD2">
        <w:rPr>
          <w:rFonts w:cs="Courier New"/>
          <w:b/>
          <w:bCs/>
          <w:color w:val="333333"/>
          <w:sz w:val="22"/>
          <w:szCs w:val="22"/>
        </w:rPr>
        <w:lastRenderedPageBreak/>
        <w:t>Psalms of Descriptive Praise (Hymns)</w:t>
      </w:r>
    </w:p>
    <w:p w14:paraId="5FB5D99D" w14:textId="77777777" w:rsidR="00090889" w:rsidRPr="00525DD2" w:rsidRDefault="00090889" w:rsidP="00090889">
      <w:pPr>
        <w:rPr>
          <w:rFonts w:cs="Courier New"/>
          <w:color w:val="333333"/>
          <w:sz w:val="22"/>
          <w:szCs w:val="22"/>
        </w:rPr>
      </w:pPr>
    </w:p>
    <w:p w14:paraId="5E6A5425" w14:textId="77777777" w:rsidR="00090889" w:rsidRPr="00525DD2" w:rsidRDefault="00090889" w:rsidP="00090889">
      <w:pPr>
        <w:rPr>
          <w:rFonts w:cs="Courier New"/>
          <w:color w:val="333333"/>
          <w:sz w:val="22"/>
          <w:szCs w:val="22"/>
        </w:rPr>
      </w:pPr>
    </w:p>
    <w:p w14:paraId="302AEFCD" w14:textId="77777777" w:rsidR="00090889" w:rsidRPr="00525DD2" w:rsidRDefault="00090889" w:rsidP="00090889">
      <w:pPr>
        <w:rPr>
          <w:rFonts w:cs="Courier New"/>
          <w:b/>
          <w:bCs/>
          <w:color w:val="333333"/>
          <w:sz w:val="22"/>
          <w:szCs w:val="22"/>
        </w:rPr>
      </w:pPr>
      <w:r w:rsidRPr="00525DD2">
        <w:rPr>
          <w:rFonts w:cs="Courier New"/>
          <w:color w:val="333333"/>
          <w:sz w:val="22"/>
          <w:szCs w:val="22"/>
          <w:u w:val="single"/>
        </w:rPr>
        <w:t>General characteristics</w:t>
      </w:r>
      <w:r w:rsidRPr="00525DD2">
        <w:rPr>
          <w:rFonts w:cs="Courier New"/>
          <w:b/>
          <w:bCs/>
          <w:color w:val="333333"/>
          <w:sz w:val="22"/>
          <w:szCs w:val="22"/>
        </w:rPr>
        <w:t>:</w:t>
      </w:r>
    </w:p>
    <w:p w14:paraId="7A3E5593" w14:textId="77777777" w:rsidR="00090889" w:rsidRPr="00525DD2" w:rsidRDefault="00090889" w:rsidP="00090889">
      <w:pPr>
        <w:numPr>
          <w:ilvl w:val="0"/>
          <w:numId w:val="21"/>
        </w:numPr>
        <w:rPr>
          <w:rFonts w:cs="Courier New"/>
          <w:color w:val="333333"/>
          <w:sz w:val="22"/>
          <w:szCs w:val="22"/>
        </w:rPr>
      </w:pPr>
      <w:r w:rsidRPr="00525DD2">
        <w:rPr>
          <w:rFonts w:cs="Courier New"/>
          <w:color w:val="333333"/>
          <w:sz w:val="22"/>
          <w:szCs w:val="22"/>
        </w:rPr>
        <w:t>Tone: impersonal (often in 3rd person)</w:t>
      </w:r>
    </w:p>
    <w:p w14:paraId="4465DAE5" w14:textId="77777777" w:rsidR="00090889" w:rsidRPr="00525DD2" w:rsidRDefault="00090889" w:rsidP="00090889">
      <w:pPr>
        <w:numPr>
          <w:ilvl w:val="0"/>
          <w:numId w:val="19"/>
        </w:numPr>
        <w:rPr>
          <w:rFonts w:cs="Courier New"/>
          <w:color w:val="333333"/>
          <w:sz w:val="22"/>
          <w:szCs w:val="22"/>
        </w:rPr>
      </w:pPr>
      <w:r w:rsidRPr="00525DD2">
        <w:rPr>
          <w:rFonts w:cs="Courier New"/>
          <w:color w:val="333333"/>
          <w:sz w:val="22"/>
          <w:szCs w:val="22"/>
        </w:rPr>
        <w:t>Audience: community and God</w:t>
      </w:r>
    </w:p>
    <w:p w14:paraId="128B4BA6" w14:textId="77777777" w:rsidR="00090889" w:rsidRPr="00525DD2" w:rsidRDefault="00090889" w:rsidP="00090889">
      <w:pPr>
        <w:numPr>
          <w:ilvl w:val="0"/>
          <w:numId w:val="19"/>
        </w:numPr>
        <w:rPr>
          <w:rFonts w:cs="Courier New"/>
          <w:color w:val="333333"/>
          <w:sz w:val="22"/>
          <w:szCs w:val="22"/>
        </w:rPr>
      </w:pPr>
      <w:r w:rsidRPr="00525DD2">
        <w:rPr>
          <w:rFonts w:cs="Courier New"/>
          <w:color w:val="333333"/>
          <w:sz w:val="22"/>
          <w:szCs w:val="22"/>
        </w:rPr>
        <w:t>Mood: consistently joyful</w:t>
      </w:r>
    </w:p>
    <w:p w14:paraId="04E1EB96" w14:textId="77777777" w:rsidR="00090889" w:rsidRPr="00525DD2" w:rsidRDefault="00090889" w:rsidP="00090889">
      <w:pPr>
        <w:numPr>
          <w:ilvl w:val="0"/>
          <w:numId w:val="19"/>
        </w:numPr>
        <w:rPr>
          <w:rFonts w:cs="Courier New"/>
          <w:color w:val="333333"/>
          <w:sz w:val="22"/>
          <w:szCs w:val="22"/>
        </w:rPr>
      </w:pPr>
      <w:r w:rsidRPr="00525DD2">
        <w:rPr>
          <w:rFonts w:cs="Courier New"/>
          <w:color w:val="333333"/>
          <w:sz w:val="22"/>
          <w:szCs w:val="22"/>
        </w:rPr>
        <w:t>Time: atemporal</w:t>
      </w:r>
    </w:p>
    <w:p w14:paraId="6A178985" w14:textId="77777777" w:rsidR="00090889" w:rsidRPr="00525DD2" w:rsidRDefault="00090889" w:rsidP="00090889">
      <w:pPr>
        <w:numPr>
          <w:ilvl w:val="0"/>
          <w:numId w:val="19"/>
        </w:numPr>
        <w:rPr>
          <w:rFonts w:cs="Courier New"/>
          <w:color w:val="333333"/>
          <w:sz w:val="22"/>
          <w:szCs w:val="22"/>
        </w:rPr>
      </w:pPr>
      <w:r w:rsidRPr="00525DD2">
        <w:rPr>
          <w:rFonts w:cs="Courier New"/>
          <w:color w:val="333333"/>
          <w:sz w:val="22"/>
          <w:szCs w:val="22"/>
        </w:rPr>
        <w:t>Setting: often festivals and pilgrimages</w:t>
      </w:r>
    </w:p>
    <w:p w14:paraId="24039DB7" w14:textId="77777777" w:rsidR="00090889" w:rsidRPr="00525DD2" w:rsidRDefault="00090889" w:rsidP="00090889">
      <w:pPr>
        <w:rPr>
          <w:rFonts w:cs="Courier New"/>
          <w:color w:val="333333"/>
          <w:sz w:val="22"/>
          <w:szCs w:val="22"/>
        </w:rPr>
      </w:pPr>
    </w:p>
    <w:p w14:paraId="39C64C9F" w14:textId="77777777" w:rsidR="00090889" w:rsidRPr="00525DD2" w:rsidRDefault="00090889" w:rsidP="00090889">
      <w:pPr>
        <w:rPr>
          <w:rFonts w:cs="Courier New"/>
          <w:color w:val="333333"/>
          <w:sz w:val="22"/>
          <w:szCs w:val="22"/>
        </w:rPr>
      </w:pPr>
    </w:p>
    <w:p w14:paraId="0776531F" w14:textId="77777777" w:rsidR="00090889" w:rsidRPr="00525DD2" w:rsidRDefault="00090889" w:rsidP="00090889">
      <w:pPr>
        <w:rPr>
          <w:rFonts w:cs="Courier New"/>
          <w:color w:val="333333"/>
          <w:sz w:val="22"/>
          <w:szCs w:val="22"/>
          <w:u w:val="single"/>
        </w:rPr>
      </w:pPr>
      <w:r w:rsidRPr="00525DD2">
        <w:rPr>
          <w:rFonts w:cs="Courier New"/>
          <w:color w:val="333333"/>
          <w:sz w:val="22"/>
          <w:szCs w:val="22"/>
        </w:rPr>
        <w:t>I.</w:t>
      </w:r>
      <w:r w:rsidRPr="00525DD2">
        <w:rPr>
          <w:rFonts w:cs="Courier New"/>
          <w:color w:val="333333"/>
          <w:sz w:val="22"/>
          <w:szCs w:val="22"/>
        </w:rPr>
        <w:tab/>
      </w:r>
      <w:r w:rsidRPr="00525DD2">
        <w:rPr>
          <w:rFonts w:cs="Courier New"/>
          <w:color w:val="333333"/>
          <w:sz w:val="22"/>
          <w:szCs w:val="22"/>
          <w:u w:val="single"/>
        </w:rPr>
        <w:t>Motifs and Structure</w:t>
      </w:r>
    </w:p>
    <w:p w14:paraId="615F7A31" w14:textId="77777777" w:rsidR="00090889" w:rsidRPr="00525DD2" w:rsidRDefault="00090889" w:rsidP="00090889">
      <w:pPr>
        <w:rPr>
          <w:rFonts w:cs="Courier New"/>
          <w:color w:val="333333"/>
          <w:sz w:val="22"/>
          <w:szCs w:val="22"/>
        </w:rPr>
      </w:pPr>
    </w:p>
    <w:p w14:paraId="26DF90E7" w14:textId="77777777" w:rsidR="00090889" w:rsidRPr="00525DD2" w:rsidRDefault="00090889" w:rsidP="00090889">
      <w:pPr>
        <w:rPr>
          <w:rFonts w:cs="Courier New"/>
          <w:color w:val="333333"/>
          <w:sz w:val="22"/>
          <w:szCs w:val="22"/>
        </w:rPr>
      </w:pPr>
      <w:r w:rsidRPr="00525DD2">
        <w:rPr>
          <w:rFonts w:cs="Courier New"/>
          <w:color w:val="333333"/>
          <w:sz w:val="22"/>
          <w:szCs w:val="22"/>
        </w:rPr>
        <w:t xml:space="preserve">    (Prologue:</w:t>
      </w:r>
      <w:r w:rsidRPr="00525DD2">
        <w:rPr>
          <w:rFonts w:cs="Courier New"/>
          <w:color w:val="333333"/>
          <w:sz w:val="22"/>
          <w:szCs w:val="22"/>
        </w:rPr>
        <w:tab/>
        <w:t>Hallelujah)</w:t>
      </w:r>
    </w:p>
    <w:p w14:paraId="69C6C55B" w14:textId="77777777" w:rsidR="00090889" w:rsidRPr="00525DD2" w:rsidRDefault="00090889" w:rsidP="00090889">
      <w:pPr>
        <w:rPr>
          <w:rFonts w:cs="Courier New"/>
          <w:color w:val="333333"/>
          <w:sz w:val="22"/>
          <w:szCs w:val="22"/>
        </w:rPr>
      </w:pPr>
    </w:p>
    <w:p w14:paraId="098E334A" w14:textId="77777777" w:rsidR="00090889" w:rsidRPr="00525DD2" w:rsidRDefault="00090889" w:rsidP="00090889">
      <w:pPr>
        <w:rPr>
          <w:rFonts w:cs="Courier New"/>
          <w:color w:val="333333"/>
          <w:sz w:val="22"/>
          <w:szCs w:val="22"/>
        </w:rPr>
      </w:pPr>
      <w:r w:rsidRPr="00525DD2">
        <w:rPr>
          <w:rFonts w:cs="Courier New"/>
          <w:color w:val="333333"/>
          <w:sz w:val="22"/>
          <w:szCs w:val="22"/>
        </w:rPr>
        <w:tab/>
        <w:t>A.</w:t>
      </w:r>
      <w:r w:rsidRPr="00525DD2">
        <w:rPr>
          <w:rFonts w:cs="Courier New"/>
          <w:color w:val="333333"/>
          <w:sz w:val="22"/>
          <w:szCs w:val="22"/>
        </w:rPr>
        <w:tab/>
        <w:t>Call to Praise</w:t>
      </w:r>
    </w:p>
    <w:p w14:paraId="2F5261B2"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imperative: often repeated throughout psalm</w:t>
      </w:r>
    </w:p>
    <w:p w14:paraId="067AABE8" w14:textId="77777777" w:rsidR="00090889" w:rsidRPr="00525DD2" w:rsidRDefault="00090889" w:rsidP="00090889">
      <w:pPr>
        <w:rPr>
          <w:rFonts w:cs="Courier New"/>
          <w:color w:val="333333"/>
          <w:sz w:val="22"/>
          <w:szCs w:val="22"/>
        </w:rPr>
      </w:pPr>
    </w:p>
    <w:p w14:paraId="2B218646" w14:textId="77777777" w:rsidR="00090889" w:rsidRPr="00525DD2" w:rsidRDefault="00090889" w:rsidP="00090889">
      <w:pPr>
        <w:rPr>
          <w:rFonts w:cs="Courier New"/>
          <w:color w:val="333333"/>
          <w:sz w:val="22"/>
          <w:szCs w:val="22"/>
        </w:rPr>
      </w:pPr>
      <w:r w:rsidRPr="00525DD2">
        <w:rPr>
          <w:rFonts w:cs="Courier New"/>
          <w:color w:val="333333"/>
          <w:sz w:val="22"/>
          <w:szCs w:val="22"/>
        </w:rPr>
        <w:tab/>
        <w:t>B.</w:t>
      </w:r>
      <w:r w:rsidRPr="00525DD2">
        <w:rPr>
          <w:rFonts w:cs="Courier New"/>
          <w:color w:val="333333"/>
          <w:sz w:val="22"/>
          <w:szCs w:val="22"/>
        </w:rPr>
        <w:tab/>
        <w:t>Cause for Praise</w:t>
      </w:r>
    </w:p>
    <w:p w14:paraId="4028FE9A" w14:textId="77777777" w:rsidR="00090889" w:rsidRPr="00525DD2" w:rsidRDefault="00090889" w:rsidP="00090889">
      <w:pPr>
        <w:rPr>
          <w:rFonts w:cs="Courier New"/>
          <w:color w:val="333333"/>
          <w:sz w:val="22"/>
          <w:szCs w:val="22"/>
        </w:rPr>
      </w:pPr>
    </w:p>
    <w:p w14:paraId="7FBC253F"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1.</w:t>
      </w:r>
      <w:r w:rsidRPr="00525DD2">
        <w:rPr>
          <w:rFonts w:cs="Courier New"/>
          <w:color w:val="333333"/>
          <w:sz w:val="22"/>
          <w:szCs w:val="22"/>
        </w:rPr>
        <w:tab/>
        <w:t>Summary Statement (often 2-fold)</w:t>
      </w:r>
    </w:p>
    <w:p w14:paraId="6FEDD0C7"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r>
      <w:r w:rsidRPr="00525DD2">
        <w:rPr>
          <w:rFonts w:cs="Courier New"/>
          <w:color w:val="333333"/>
          <w:sz w:val="22"/>
          <w:szCs w:val="22"/>
        </w:rPr>
        <w:tab/>
        <w:t>a.</w:t>
      </w:r>
      <w:r w:rsidRPr="00525DD2">
        <w:rPr>
          <w:rFonts w:cs="Courier New"/>
          <w:color w:val="333333"/>
          <w:sz w:val="22"/>
          <w:szCs w:val="22"/>
        </w:rPr>
        <w:tab/>
        <w:t>God’s majesty:  Lord of Creation</w:t>
      </w:r>
    </w:p>
    <w:p w14:paraId="116F5BE8"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r>
      <w:r w:rsidRPr="00525DD2">
        <w:rPr>
          <w:rFonts w:cs="Courier New"/>
          <w:color w:val="333333"/>
          <w:sz w:val="22"/>
          <w:szCs w:val="22"/>
        </w:rPr>
        <w:tab/>
        <w:t>b.</w:t>
      </w:r>
      <w:r w:rsidRPr="00525DD2">
        <w:rPr>
          <w:rFonts w:cs="Courier New"/>
          <w:color w:val="333333"/>
          <w:sz w:val="22"/>
          <w:szCs w:val="22"/>
        </w:rPr>
        <w:tab/>
        <w:t>God’s grace:  Lord of history</w:t>
      </w:r>
    </w:p>
    <w:p w14:paraId="78257F43" w14:textId="77777777" w:rsidR="00090889" w:rsidRPr="00525DD2" w:rsidRDefault="00090889" w:rsidP="00090889">
      <w:pPr>
        <w:rPr>
          <w:rFonts w:cs="Courier New"/>
          <w:color w:val="333333"/>
          <w:sz w:val="22"/>
          <w:szCs w:val="22"/>
        </w:rPr>
      </w:pPr>
    </w:p>
    <w:p w14:paraId="51901F15" w14:textId="77777777" w:rsidR="00090889" w:rsidRPr="00525DD2" w:rsidRDefault="00090889" w:rsidP="00090889">
      <w:pPr>
        <w:rPr>
          <w:rFonts w:cs="Courier New"/>
          <w:color w:val="333333"/>
          <w:sz w:val="22"/>
          <w:szCs w:val="22"/>
        </w:rPr>
      </w:pPr>
      <w:r w:rsidRPr="00525DD2">
        <w:rPr>
          <w:rFonts w:cs="Courier New"/>
          <w:color w:val="333333"/>
          <w:sz w:val="22"/>
          <w:szCs w:val="22"/>
        </w:rPr>
        <w:tab/>
      </w:r>
      <w:r w:rsidRPr="00525DD2">
        <w:rPr>
          <w:rFonts w:cs="Courier New"/>
          <w:color w:val="333333"/>
          <w:sz w:val="22"/>
          <w:szCs w:val="22"/>
        </w:rPr>
        <w:tab/>
        <w:t>2.</w:t>
      </w:r>
      <w:r w:rsidRPr="00525DD2">
        <w:rPr>
          <w:rFonts w:cs="Courier New"/>
          <w:color w:val="333333"/>
          <w:sz w:val="22"/>
          <w:szCs w:val="22"/>
        </w:rPr>
        <w:tab/>
        <w:t>Descriptive Illustrations</w:t>
      </w:r>
    </w:p>
    <w:p w14:paraId="21053848" w14:textId="77777777" w:rsidR="00090889" w:rsidRPr="00525DD2" w:rsidRDefault="00090889" w:rsidP="00090889">
      <w:pPr>
        <w:rPr>
          <w:rFonts w:cs="Courier New"/>
          <w:color w:val="333333"/>
          <w:sz w:val="22"/>
          <w:szCs w:val="22"/>
        </w:rPr>
      </w:pPr>
    </w:p>
    <w:p w14:paraId="604CD8DA" w14:textId="77777777" w:rsidR="00090889" w:rsidRPr="00525DD2" w:rsidRDefault="00090889" w:rsidP="00090889">
      <w:pPr>
        <w:rPr>
          <w:rFonts w:cs="Courier New"/>
          <w:color w:val="333333"/>
          <w:sz w:val="22"/>
          <w:szCs w:val="22"/>
        </w:rPr>
      </w:pPr>
      <w:r w:rsidRPr="00525DD2">
        <w:rPr>
          <w:rFonts w:cs="Courier New"/>
          <w:color w:val="333333"/>
          <w:sz w:val="22"/>
          <w:szCs w:val="22"/>
        </w:rPr>
        <w:tab/>
        <w:t>C.</w:t>
      </w:r>
      <w:r w:rsidRPr="00525DD2">
        <w:rPr>
          <w:rFonts w:cs="Courier New"/>
          <w:color w:val="333333"/>
          <w:sz w:val="22"/>
          <w:szCs w:val="22"/>
        </w:rPr>
        <w:tab/>
        <w:t>Conclusion: many options</w:t>
      </w:r>
    </w:p>
    <w:p w14:paraId="7F2813F5" w14:textId="77777777" w:rsidR="00090889" w:rsidRPr="00525DD2" w:rsidRDefault="00090889" w:rsidP="00090889">
      <w:pPr>
        <w:rPr>
          <w:rFonts w:cs="Courier New"/>
          <w:color w:val="333333"/>
          <w:sz w:val="22"/>
          <w:szCs w:val="22"/>
        </w:rPr>
      </w:pPr>
    </w:p>
    <w:p w14:paraId="3F92AC5E" w14:textId="77777777" w:rsidR="00090889" w:rsidRPr="00525DD2" w:rsidRDefault="00090889" w:rsidP="00090889">
      <w:pPr>
        <w:rPr>
          <w:rFonts w:cs="Courier New"/>
          <w:color w:val="333333"/>
          <w:sz w:val="22"/>
          <w:szCs w:val="22"/>
        </w:rPr>
      </w:pPr>
      <w:r w:rsidRPr="00525DD2">
        <w:rPr>
          <w:rFonts w:cs="Courier New"/>
          <w:color w:val="333333"/>
          <w:sz w:val="22"/>
          <w:szCs w:val="22"/>
        </w:rPr>
        <w:tab/>
        <w:t xml:space="preserve">    (1.</w:t>
      </w:r>
      <w:r w:rsidRPr="00525DD2">
        <w:rPr>
          <w:rFonts w:cs="Courier New"/>
          <w:color w:val="333333"/>
          <w:sz w:val="22"/>
          <w:szCs w:val="22"/>
        </w:rPr>
        <w:tab/>
        <w:t>Renewed call to praise)</w:t>
      </w:r>
    </w:p>
    <w:p w14:paraId="78EB707B" w14:textId="77777777" w:rsidR="00090889" w:rsidRPr="00525DD2" w:rsidRDefault="00090889" w:rsidP="00090889">
      <w:pPr>
        <w:rPr>
          <w:rFonts w:cs="Courier New"/>
          <w:color w:val="333333"/>
          <w:sz w:val="22"/>
          <w:szCs w:val="22"/>
        </w:rPr>
      </w:pPr>
    </w:p>
    <w:p w14:paraId="7B4712D2" w14:textId="77777777" w:rsidR="00090889" w:rsidRPr="00525DD2" w:rsidRDefault="00090889" w:rsidP="00090889">
      <w:pPr>
        <w:rPr>
          <w:rFonts w:cs="Courier New"/>
          <w:color w:val="333333"/>
          <w:sz w:val="22"/>
          <w:szCs w:val="22"/>
        </w:rPr>
      </w:pPr>
      <w:r w:rsidRPr="00525DD2">
        <w:rPr>
          <w:rFonts w:cs="Courier New"/>
          <w:color w:val="333333"/>
          <w:sz w:val="22"/>
          <w:szCs w:val="22"/>
        </w:rPr>
        <w:tab/>
        <w:t xml:space="preserve">    (2.</w:t>
      </w:r>
      <w:r w:rsidRPr="00525DD2">
        <w:rPr>
          <w:rFonts w:cs="Courier New"/>
          <w:color w:val="333333"/>
          <w:sz w:val="22"/>
          <w:szCs w:val="22"/>
        </w:rPr>
        <w:tab/>
        <w:t>Exhortations)</w:t>
      </w:r>
    </w:p>
    <w:p w14:paraId="70A9F11B" w14:textId="77777777" w:rsidR="00090889" w:rsidRPr="00525DD2" w:rsidRDefault="00090889" w:rsidP="00090889">
      <w:pPr>
        <w:rPr>
          <w:rFonts w:cs="Courier New"/>
          <w:color w:val="333333"/>
          <w:sz w:val="22"/>
          <w:szCs w:val="22"/>
        </w:rPr>
      </w:pPr>
    </w:p>
    <w:p w14:paraId="42938B86" w14:textId="77777777" w:rsidR="00090889" w:rsidRPr="00525DD2" w:rsidRDefault="00090889" w:rsidP="00090889">
      <w:pPr>
        <w:rPr>
          <w:rFonts w:cs="Courier New"/>
          <w:color w:val="333333"/>
          <w:sz w:val="22"/>
          <w:szCs w:val="22"/>
        </w:rPr>
      </w:pPr>
      <w:r w:rsidRPr="00525DD2">
        <w:rPr>
          <w:rFonts w:cs="Courier New"/>
          <w:color w:val="333333"/>
          <w:sz w:val="22"/>
          <w:szCs w:val="22"/>
        </w:rPr>
        <w:tab/>
        <w:t xml:space="preserve">    (3. </w:t>
      </w:r>
      <w:r w:rsidRPr="00525DD2">
        <w:rPr>
          <w:rFonts w:cs="Courier New"/>
          <w:color w:val="333333"/>
          <w:sz w:val="22"/>
          <w:szCs w:val="22"/>
        </w:rPr>
        <w:tab/>
        <w:t>Petition)</w:t>
      </w:r>
    </w:p>
    <w:p w14:paraId="315C711E" w14:textId="77777777" w:rsidR="00090889" w:rsidRPr="00525DD2" w:rsidRDefault="00090889" w:rsidP="00090889">
      <w:pPr>
        <w:rPr>
          <w:rFonts w:cs="Courier New"/>
          <w:color w:val="333333"/>
          <w:sz w:val="22"/>
          <w:szCs w:val="22"/>
        </w:rPr>
      </w:pPr>
    </w:p>
    <w:p w14:paraId="426C52C8" w14:textId="77777777" w:rsidR="00090889" w:rsidRPr="00525DD2" w:rsidRDefault="00090889" w:rsidP="00090889">
      <w:pPr>
        <w:rPr>
          <w:rFonts w:cs="Courier New"/>
          <w:color w:val="333333"/>
          <w:sz w:val="22"/>
          <w:szCs w:val="22"/>
        </w:rPr>
      </w:pPr>
      <w:r w:rsidRPr="00525DD2">
        <w:rPr>
          <w:rFonts w:cs="Courier New"/>
          <w:color w:val="333333"/>
          <w:sz w:val="22"/>
          <w:szCs w:val="22"/>
        </w:rPr>
        <w:tab/>
        <w:t xml:space="preserve">    (4.</w:t>
      </w:r>
      <w:r w:rsidRPr="00525DD2">
        <w:rPr>
          <w:rFonts w:cs="Courier New"/>
          <w:color w:val="333333"/>
          <w:sz w:val="22"/>
          <w:szCs w:val="22"/>
        </w:rPr>
        <w:tab/>
        <w:t>Vow of praise)</w:t>
      </w:r>
    </w:p>
    <w:p w14:paraId="50B0960D" w14:textId="77777777" w:rsidR="00090889" w:rsidRPr="00525DD2" w:rsidRDefault="00090889" w:rsidP="00090889">
      <w:pPr>
        <w:rPr>
          <w:rFonts w:cs="Courier New"/>
          <w:color w:val="333333"/>
          <w:sz w:val="22"/>
          <w:szCs w:val="22"/>
        </w:rPr>
      </w:pPr>
    </w:p>
    <w:p w14:paraId="217950EF" w14:textId="77777777" w:rsidR="00090889" w:rsidRPr="00525DD2" w:rsidRDefault="00090889" w:rsidP="00090889">
      <w:pPr>
        <w:rPr>
          <w:rFonts w:cs="Courier New"/>
          <w:color w:val="333333"/>
          <w:sz w:val="22"/>
          <w:szCs w:val="22"/>
        </w:rPr>
      </w:pPr>
      <w:r w:rsidRPr="00525DD2">
        <w:rPr>
          <w:rFonts w:cs="Courier New"/>
          <w:color w:val="333333"/>
          <w:sz w:val="22"/>
          <w:szCs w:val="22"/>
        </w:rPr>
        <w:t xml:space="preserve">    (Epilogue:</w:t>
      </w:r>
      <w:r w:rsidRPr="00525DD2">
        <w:rPr>
          <w:rFonts w:cs="Courier New"/>
          <w:color w:val="333333"/>
          <w:sz w:val="22"/>
          <w:szCs w:val="22"/>
        </w:rPr>
        <w:tab/>
        <w:t>Hallelujah)</w:t>
      </w:r>
    </w:p>
    <w:p w14:paraId="46229CFE" w14:textId="77777777" w:rsidR="00090889" w:rsidRPr="00525DD2" w:rsidRDefault="00090889" w:rsidP="00090889">
      <w:pPr>
        <w:rPr>
          <w:rFonts w:cs="Courier New"/>
          <w:color w:val="333333"/>
          <w:sz w:val="22"/>
          <w:szCs w:val="22"/>
        </w:rPr>
      </w:pPr>
    </w:p>
    <w:p w14:paraId="38ED90A5" w14:textId="77777777" w:rsidR="00090889" w:rsidRPr="00525DD2" w:rsidRDefault="00090889" w:rsidP="00090889">
      <w:pPr>
        <w:rPr>
          <w:rFonts w:cs="Courier New"/>
          <w:color w:val="333333"/>
          <w:sz w:val="22"/>
          <w:szCs w:val="22"/>
        </w:rPr>
      </w:pPr>
      <w:r w:rsidRPr="00525DD2">
        <w:rPr>
          <w:rFonts w:cs="Courier New"/>
          <w:color w:val="333333"/>
          <w:sz w:val="22"/>
          <w:szCs w:val="22"/>
        </w:rPr>
        <w:t>II.</w:t>
      </w:r>
      <w:r w:rsidRPr="00525DD2">
        <w:rPr>
          <w:rFonts w:cs="Courier New"/>
          <w:color w:val="333333"/>
          <w:sz w:val="22"/>
          <w:szCs w:val="22"/>
        </w:rPr>
        <w:tab/>
      </w:r>
      <w:r w:rsidRPr="00525DD2">
        <w:rPr>
          <w:rFonts w:cs="Courier New"/>
          <w:color w:val="333333"/>
          <w:sz w:val="22"/>
          <w:szCs w:val="22"/>
          <w:u w:val="single"/>
        </w:rPr>
        <w:t>Types*</w:t>
      </w:r>
    </w:p>
    <w:p w14:paraId="0CD2D1A7" w14:textId="77777777" w:rsidR="00090889" w:rsidRPr="00525DD2" w:rsidRDefault="00090889" w:rsidP="00090889">
      <w:pPr>
        <w:rPr>
          <w:rFonts w:cs="Courier New"/>
          <w:color w:val="333333"/>
          <w:sz w:val="22"/>
          <w:szCs w:val="22"/>
        </w:rPr>
      </w:pPr>
      <w:r w:rsidRPr="00525DD2">
        <w:rPr>
          <w:rFonts w:cs="Courier New"/>
          <w:color w:val="333333"/>
          <w:sz w:val="22"/>
          <w:szCs w:val="22"/>
        </w:rPr>
        <w:tab/>
        <w:t>A.</w:t>
      </w:r>
      <w:r w:rsidRPr="00525DD2">
        <w:rPr>
          <w:rFonts w:cs="Courier New"/>
          <w:color w:val="333333"/>
          <w:sz w:val="22"/>
          <w:szCs w:val="22"/>
        </w:rPr>
        <w:tab/>
        <w:t>Psalms that follow this structure:</w:t>
      </w:r>
    </w:p>
    <w:p w14:paraId="0EC1A0A1" w14:textId="77777777" w:rsidR="00090889" w:rsidRPr="00525DD2" w:rsidRDefault="00090889" w:rsidP="00090889">
      <w:pPr>
        <w:ind w:left="1440"/>
        <w:rPr>
          <w:rFonts w:cs="Courier New"/>
          <w:color w:val="333333"/>
          <w:sz w:val="22"/>
          <w:szCs w:val="22"/>
        </w:rPr>
      </w:pPr>
      <w:r w:rsidRPr="00525DD2">
        <w:rPr>
          <w:rFonts w:cs="Courier New"/>
          <w:color w:val="333333"/>
          <w:sz w:val="22"/>
          <w:szCs w:val="22"/>
        </w:rPr>
        <w:t>33, 66, 103 and 104 (call to praise directed to self), 105, 111, 113, 117, 135, 136 (liturgy), 146, 147</w:t>
      </w:r>
    </w:p>
    <w:p w14:paraId="353BF35E" w14:textId="77777777" w:rsidR="00090889" w:rsidRPr="00525DD2" w:rsidRDefault="00090889" w:rsidP="00090889">
      <w:pPr>
        <w:rPr>
          <w:rFonts w:cs="Courier New"/>
          <w:color w:val="333333"/>
          <w:sz w:val="22"/>
          <w:szCs w:val="22"/>
        </w:rPr>
      </w:pPr>
      <w:r w:rsidRPr="00525DD2">
        <w:rPr>
          <w:rFonts w:cs="Courier New"/>
          <w:color w:val="333333"/>
          <w:sz w:val="22"/>
          <w:szCs w:val="22"/>
        </w:rPr>
        <w:tab/>
        <w:t>B.</w:t>
      </w:r>
      <w:r w:rsidRPr="00525DD2">
        <w:rPr>
          <w:rFonts w:cs="Courier New"/>
          <w:color w:val="333333"/>
          <w:sz w:val="22"/>
          <w:szCs w:val="22"/>
        </w:rPr>
        <w:tab/>
        <w:t>Hymns missing certain motifs</w:t>
      </w:r>
    </w:p>
    <w:p w14:paraId="57F41D70" w14:textId="77777777" w:rsidR="00090889" w:rsidRPr="00525DD2" w:rsidRDefault="00090889" w:rsidP="00090889">
      <w:pPr>
        <w:ind w:left="2160" w:hanging="720"/>
        <w:rPr>
          <w:rFonts w:cs="Courier New"/>
          <w:color w:val="333333"/>
          <w:sz w:val="22"/>
          <w:szCs w:val="22"/>
        </w:rPr>
      </w:pPr>
      <w:r w:rsidRPr="00525DD2">
        <w:rPr>
          <w:rFonts w:cs="Courier New"/>
          <w:color w:val="333333"/>
          <w:sz w:val="22"/>
          <w:szCs w:val="22"/>
        </w:rPr>
        <w:t>1.</w:t>
      </w:r>
      <w:r w:rsidRPr="00525DD2">
        <w:rPr>
          <w:rFonts w:cs="Courier New"/>
          <w:color w:val="333333"/>
          <w:sz w:val="22"/>
          <w:szCs w:val="22"/>
        </w:rPr>
        <w:tab/>
        <w:t>Focus on call to praise/worship: 100, 148, 149, 150 (only element is call to praise)</w:t>
      </w:r>
    </w:p>
    <w:p w14:paraId="4B1A25AF" w14:textId="77777777" w:rsidR="00090889" w:rsidRPr="00525DD2" w:rsidRDefault="00090889" w:rsidP="00090889">
      <w:pPr>
        <w:ind w:left="2160" w:hanging="720"/>
        <w:rPr>
          <w:rFonts w:cs="Courier New"/>
          <w:color w:val="333333"/>
          <w:sz w:val="22"/>
          <w:szCs w:val="22"/>
        </w:rPr>
      </w:pPr>
      <w:r w:rsidRPr="00525DD2">
        <w:rPr>
          <w:rFonts w:cs="Courier New"/>
          <w:color w:val="333333"/>
          <w:sz w:val="22"/>
          <w:szCs w:val="22"/>
        </w:rPr>
        <w:t>2.</w:t>
      </w:r>
      <w:r w:rsidRPr="00525DD2">
        <w:rPr>
          <w:rFonts w:cs="Courier New"/>
          <w:color w:val="333333"/>
          <w:sz w:val="22"/>
          <w:szCs w:val="22"/>
        </w:rPr>
        <w:tab/>
        <w:t>Reflection on God’s majesty and/or grace without call to praise: 8, 19, 36, 114</w:t>
      </w:r>
    </w:p>
    <w:p w14:paraId="452475CD" w14:textId="77777777" w:rsidR="00090889" w:rsidRPr="00525DD2" w:rsidRDefault="00090889" w:rsidP="00090889">
      <w:pPr>
        <w:ind w:left="2160" w:hanging="720"/>
        <w:rPr>
          <w:rFonts w:cs="Courier New"/>
          <w:color w:val="333333"/>
          <w:sz w:val="22"/>
          <w:szCs w:val="22"/>
        </w:rPr>
      </w:pPr>
    </w:p>
    <w:p w14:paraId="22C82166" w14:textId="77777777" w:rsidR="00090889" w:rsidRPr="00525DD2" w:rsidRDefault="00090889" w:rsidP="00090889">
      <w:pPr>
        <w:rPr>
          <w:rFonts w:cs="Courier New"/>
          <w:color w:val="333333"/>
          <w:sz w:val="22"/>
          <w:szCs w:val="22"/>
        </w:rPr>
      </w:pPr>
      <w:r w:rsidRPr="00525DD2">
        <w:rPr>
          <w:rFonts w:cs="Courier New"/>
          <w:color w:val="333333"/>
          <w:sz w:val="22"/>
          <w:szCs w:val="22"/>
        </w:rPr>
        <w:t xml:space="preserve">*Source: Bernhard W. Anderson, </w:t>
      </w:r>
      <w:r w:rsidRPr="00525DD2">
        <w:rPr>
          <w:rFonts w:cs="Courier New"/>
          <w:i/>
          <w:iCs/>
          <w:color w:val="333333"/>
          <w:sz w:val="22"/>
          <w:szCs w:val="22"/>
        </w:rPr>
        <w:t>Out of the Depths: The Psalms Speak for Us Today,</w:t>
      </w:r>
      <w:r w:rsidRPr="00525DD2">
        <w:rPr>
          <w:rFonts w:cs="Courier New"/>
          <w:color w:val="333333"/>
          <w:sz w:val="22"/>
          <w:szCs w:val="22"/>
        </w:rPr>
        <w:t xml:space="preserve"> Westminster Press, 1983.</w:t>
      </w:r>
    </w:p>
    <w:p w14:paraId="72B61D6B" w14:textId="77777777" w:rsidR="00090889" w:rsidRPr="00525DD2" w:rsidRDefault="00090889" w:rsidP="00090889">
      <w:pPr>
        <w:jc w:val="center"/>
        <w:rPr>
          <w:rFonts w:cs="Courier New"/>
          <w:color w:val="333333"/>
          <w:sz w:val="22"/>
          <w:szCs w:val="22"/>
        </w:rPr>
        <w:sectPr w:rsidR="00090889" w:rsidRPr="00525DD2" w:rsidSect="0044440F">
          <w:headerReference w:type="default" r:id="rId29"/>
          <w:type w:val="continuous"/>
          <w:pgSz w:w="12240" w:h="15840" w:code="1"/>
          <w:pgMar w:top="1440" w:right="1440" w:bottom="1440" w:left="1440" w:header="720" w:footer="720" w:gutter="0"/>
          <w:cols w:space="720"/>
          <w:docGrid w:linePitch="360"/>
        </w:sectPr>
      </w:pPr>
    </w:p>
    <w:p w14:paraId="4F938A21" w14:textId="77777777" w:rsidR="00090889" w:rsidRPr="00525DD2" w:rsidRDefault="00090889" w:rsidP="00090889">
      <w:pPr>
        <w:jc w:val="center"/>
        <w:rPr>
          <w:rFonts w:cs="Courier New"/>
          <w:color w:val="333333"/>
          <w:sz w:val="22"/>
          <w:szCs w:val="22"/>
        </w:rPr>
      </w:pPr>
      <w:r w:rsidRPr="00525DD2">
        <w:rPr>
          <w:rFonts w:cs="Courier New"/>
          <w:color w:val="333333"/>
          <w:sz w:val="22"/>
          <w:szCs w:val="22"/>
        </w:rPr>
        <w:br w:type="page"/>
      </w:r>
    </w:p>
    <w:p w14:paraId="6A27025B" w14:textId="77777777" w:rsidR="00090889" w:rsidRPr="00525DD2" w:rsidRDefault="00090889" w:rsidP="00090889">
      <w:pPr>
        <w:jc w:val="center"/>
        <w:rPr>
          <w:rFonts w:cs="Courier New"/>
          <w:b/>
          <w:bCs/>
          <w:color w:val="333333"/>
          <w:sz w:val="22"/>
          <w:szCs w:val="22"/>
        </w:rPr>
      </w:pPr>
      <w:r w:rsidRPr="00525DD2">
        <w:rPr>
          <w:rFonts w:cs="Courier New"/>
          <w:b/>
          <w:bCs/>
          <w:color w:val="333333"/>
          <w:sz w:val="22"/>
          <w:szCs w:val="22"/>
        </w:rPr>
        <w:lastRenderedPageBreak/>
        <w:t>OTHER PSALM TYPES</w:t>
      </w:r>
    </w:p>
    <w:p w14:paraId="75924C40" w14:textId="77777777" w:rsidR="00090889" w:rsidRPr="00525DD2" w:rsidRDefault="00090889" w:rsidP="00090889">
      <w:pPr>
        <w:rPr>
          <w:rFonts w:cs="Courier New"/>
          <w:color w:val="333333"/>
          <w:sz w:val="22"/>
          <w:szCs w:val="22"/>
        </w:rPr>
      </w:pPr>
    </w:p>
    <w:p w14:paraId="0884225F" w14:textId="77777777" w:rsidR="00090889" w:rsidRPr="00525DD2" w:rsidRDefault="00090889" w:rsidP="00090889">
      <w:pPr>
        <w:rPr>
          <w:rFonts w:cs="Courier New"/>
          <w:color w:val="333333"/>
          <w:sz w:val="22"/>
          <w:szCs w:val="22"/>
        </w:rPr>
      </w:pPr>
    </w:p>
    <w:p w14:paraId="5027585F" w14:textId="77777777" w:rsidR="00090889" w:rsidRPr="00525DD2" w:rsidRDefault="00090889" w:rsidP="00090889">
      <w:pPr>
        <w:rPr>
          <w:rFonts w:cs="Courier New"/>
          <w:color w:val="333333"/>
          <w:sz w:val="22"/>
          <w:szCs w:val="22"/>
        </w:rPr>
      </w:pPr>
      <w:r w:rsidRPr="00525DD2">
        <w:rPr>
          <w:rFonts w:cs="Courier New"/>
          <w:color w:val="333333"/>
          <w:sz w:val="22"/>
          <w:szCs w:val="22"/>
        </w:rPr>
        <w:t>A.</w:t>
      </w:r>
      <w:r w:rsidRPr="00525DD2">
        <w:rPr>
          <w:rFonts w:cs="Courier New"/>
          <w:color w:val="333333"/>
          <w:sz w:val="22"/>
          <w:szCs w:val="22"/>
        </w:rPr>
        <w:tab/>
        <w:t>Festival Songs and Liturgies:</w:t>
      </w:r>
    </w:p>
    <w:p w14:paraId="107627C1" w14:textId="77777777" w:rsidR="00090889" w:rsidRPr="00525DD2" w:rsidRDefault="00090889" w:rsidP="00090889">
      <w:pPr>
        <w:rPr>
          <w:rFonts w:cs="Courier New"/>
          <w:color w:val="333333"/>
          <w:sz w:val="22"/>
          <w:szCs w:val="22"/>
        </w:rPr>
      </w:pPr>
    </w:p>
    <w:p w14:paraId="1FDFD887" w14:textId="77777777" w:rsidR="00090889" w:rsidRPr="00525DD2" w:rsidRDefault="00090889" w:rsidP="00090889">
      <w:pPr>
        <w:rPr>
          <w:rFonts w:cs="Courier New"/>
          <w:color w:val="333333"/>
          <w:sz w:val="22"/>
          <w:szCs w:val="22"/>
        </w:rPr>
      </w:pPr>
      <w:r w:rsidRPr="00525DD2">
        <w:rPr>
          <w:rFonts w:cs="Courier New"/>
          <w:color w:val="333333"/>
          <w:sz w:val="22"/>
          <w:szCs w:val="22"/>
        </w:rPr>
        <w:tab/>
        <w:t>1.</w:t>
      </w:r>
      <w:r w:rsidRPr="00525DD2">
        <w:rPr>
          <w:rFonts w:cs="Courier New"/>
          <w:color w:val="333333"/>
          <w:sz w:val="22"/>
          <w:szCs w:val="22"/>
        </w:rPr>
        <w:tab/>
        <w:t>Covenant Renewal Liturgies: 50, 81</w:t>
      </w:r>
    </w:p>
    <w:p w14:paraId="69827C78" w14:textId="77777777" w:rsidR="00090889" w:rsidRPr="00525DD2" w:rsidRDefault="00090889" w:rsidP="00090889">
      <w:pPr>
        <w:rPr>
          <w:rFonts w:cs="Courier New"/>
          <w:color w:val="333333"/>
          <w:sz w:val="22"/>
          <w:szCs w:val="22"/>
        </w:rPr>
      </w:pPr>
    </w:p>
    <w:p w14:paraId="4DEE0818" w14:textId="77777777" w:rsidR="00090889" w:rsidRPr="00525DD2" w:rsidRDefault="00090889" w:rsidP="00090889">
      <w:pPr>
        <w:rPr>
          <w:rFonts w:cs="Courier New"/>
          <w:color w:val="333333"/>
          <w:sz w:val="22"/>
          <w:szCs w:val="22"/>
        </w:rPr>
      </w:pPr>
      <w:r w:rsidRPr="00525DD2">
        <w:rPr>
          <w:rFonts w:cs="Courier New"/>
          <w:color w:val="333333"/>
          <w:sz w:val="22"/>
          <w:szCs w:val="22"/>
        </w:rPr>
        <w:tab/>
        <w:t>2.</w:t>
      </w:r>
      <w:r w:rsidRPr="00525DD2">
        <w:rPr>
          <w:rFonts w:cs="Courier New"/>
          <w:color w:val="333333"/>
          <w:sz w:val="22"/>
          <w:szCs w:val="22"/>
        </w:rPr>
        <w:tab/>
        <w:t>Royal Psalms: 2,18,21,45,72, 101, 110, 144:1-11</w:t>
      </w:r>
    </w:p>
    <w:p w14:paraId="3FB96E44" w14:textId="77777777" w:rsidR="00090889" w:rsidRPr="00525DD2" w:rsidRDefault="00090889" w:rsidP="00090889">
      <w:pPr>
        <w:rPr>
          <w:rFonts w:cs="Courier New"/>
          <w:color w:val="333333"/>
          <w:sz w:val="22"/>
          <w:szCs w:val="22"/>
        </w:rPr>
      </w:pPr>
    </w:p>
    <w:p w14:paraId="47C7EF9C" w14:textId="77777777" w:rsidR="00090889" w:rsidRPr="00525DD2" w:rsidRDefault="00090889" w:rsidP="00090889">
      <w:pPr>
        <w:rPr>
          <w:rFonts w:cs="Courier New"/>
          <w:color w:val="333333"/>
          <w:sz w:val="22"/>
          <w:szCs w:val="22"/>
        </w:rPr>
      </w:pPr>
      <w:r w:rsidRPr="00525DD2">
        <w:rPr>
          <w:rFonts w:cs="Courier New"/>
          <w:color w:val="333333"/>
          <w:sz w:val="22"/>
          <w:szCs w:val="22"/>
        </w:rPr>
        <w:tab/>
        <w:t>3.</w:t>
      </w:r>
      <w:r w:rsidRPr="00525DD2">
        <w:rPr>
          <w:rFonts w:cs="Courier New"/>
          <w:color w:val="333333"/>
          <w:sz w:val="22"/>
          <w:szCs w:val="22"/>
        </w:rPr>
        <w:tab/>
        <w:t>Songs of Zion: 46, 48, 76, 84, 87, 122</w:t>
      </w:r>
    </w:p>
    <w:p w14:paraId="5C400365" w14:textId="77777777" w:rsidR="00090889" w:rsidRPr="00525DD2" w:rsidRDefault="00090889" w:rsidP="00090889">
      <w:pPr>
        <w:rPr>
          <w:rFonts w:cs="Courier New"/>
          <w:color w:val="333333"/>
          <w:sz w:val="22"/>
          <w:szCs w:val="22"/>
        </w:rPr>
      </w:pPr>
    </w:p>
    <w:p w14:paraId="1ECF1DB9" w14:textId="77777777" w:rsidR="00090889" w:rsidRPr="00525DD2" w:rsidRDefault="00090889" w:rsidP="00090889">
      <w:pPr>
        <w:rPr>
          <w:rFonts w:cs="Courier New"/>
          <w:color w:val="333333"/>
          <w:sz w:val="22"/>
          <w:szCs w:val="22"/>
        </w:rPr>
      </w:pPr>
      <w:r w:rsidRPr="00525DD2">
        <w:rPr>
          <w:rFonts w:cs="Courier New"/>
          <w:color w:val="333333"/>
          <w:sz w:val="22"/>
          <w:szCs w:val="22"/>
        </w:rPr>
        <w:tab/>
        <w:t>4.</w:t>
      </w:r>
      <w:r w:rsidRPr="00525DD2">
        <w:rPr>
          <w:rFonts w:cs="Courier New"/>
          <w:color w:val="333333"/>
          <w:sz w:val="22"/>
          <w:szCs w:val="22"/>
        </w:rPr>
        <w:tab/>
        <w:t>Enthronement Psalms: 24, 29, 47, 93, 95-99</w:t>
      </w:r>
    </w:p>
    <w:p w14:paraId="0AB4087E" w14:textId="77777777" w:rsidR="00090889" w:rsidRPr="00525DD2" w:rsidRDefault="00090889" w:rsidP="00090889">
      <w:pPr>
        <w:rPr>
          <w:rFonts w:cs="Courier New"/>
          <w:color w:val="333333"/>
          <w:sz w:val="22"/>
          <w:szCs w:val="22"/>
        </w:rPr>
      </w:pPr>
    </w:p>
    <w:p w14:paraId="37B68BC9" w14:textId="77777777" w:rsidR="00090889" w:rsidRPr="00525DD2" w:rsidRDefault="00090889" w:rsidP="00090889">
      <w:pPr>
        <w:rPr>
          <w:rFonts w:cs="Courier New"/>
          <w:color w:val="333333"/>
          <w:sz w:val="22"/>
          <w:szCs w:val="22"/>
        </w:rPr>
      </w:pPr>
    </w:p>
    <w:p w14:paraId="711D78D4" w14:textId="77777777" w:rsidR="00090889" w:rsidRPr="00525DD2" w:rsidRDefault="00090889" w:rsidP="00090889">
      <w:pPr>
        <w:rPr>
          <w:rFonts w:cs="Courier New"/>
          <w:color w:val="333333"/>
          <w:sz w:val="22"/>
          <w:szCs w:val="22"/>
        </w:rPr>
      </w:pPr>
      <w:r w:rsidRPr="00525DD2">
        <w:rPr>
          <w:rFonts w:cs="Courier New"/>
          <w:color w:val="333333"/>
          <w:sz w:val="22"/>
          <w:szCs w:val="22"/>
        </w:rPr>
        <w:t>B.</w:t>
      </w:r>
      <w:r w:rsidRPr="00525DD2">
        <w:rPr>
          <w:rFonts w:cs="Courier New"/>
          <w:color w:val="333333"/>
          <w:sz w:val="22"/>
          <w:szCs w:val="22"/>
        </w:rPr>
        <w:tab/>
        <w:t>Songs of Trust and Meditation:</w:t>
      </w:r>
    </w:p>
    <w:p w14:paraId="12B162EA" w14:textId="77777777" w:rsidR="00090889" w:rsidRPr="00525DD2" w:rsidRDefault="00090889" w:rsidP="00090889">
      <w:pPr>
        <w:rPr>
          <w:rFonts w:cs="Courier New"/>
          <w:color w:val="333333"/>
          <w:sz w:val="22"/>
          <w:szCs w:val="22"/>
        </w:rPr>
      </w:pPr>
    </w:p>
    <w:p w14:paraId="3A2C7543" w14:textId="77777777" w:rsidR="00090889" w:rsidRPr="00525DD2" w:rsidRDefault="00090889" w:rsidP="00090889">
      <w:pPr>
        <w:ind w:left="1440" w:hanging="720"/>
        <w:rPr>
          <w:rFonts w:cs="Courier New"/>
          <w:color w:val="333333"/>
          <w:sz w:val="22"/>
          <w:szCs w:val="22"/>
        </w:rPr>
      </w:pPr>
      <w:r w:rsidRPr="00525DD2">
        <w:rPr>
          <w:rFonts w:cs="Courier New"/>
          <w:color w:val="333333"/>
          <w:sz w:val="22"/>
          <w:szCs w:val="22"/>
        </w:rPr>
        <w:t>1.</w:t>
      </w:r>
      <w:r w:rsidRPr="00525DD2">
        <w:rPr>
          <w:rFonts w:cs="Courier New"/>
          <w:color w:val="333333"/>
          <w:sz w:val="22"/>
          <w:szCs w:val="22"/>
        </w:rPr>
        <w:tab/>
        <w:t>Songs of Trust: 11, 16, 23, 27:1-6, 62, 63, 91, 121, 125, 131</w:t>
      </w:r>
    </w:p>
    <w:p w14:paraId="569B6567" w14:textId="77777777" w:rsidR="00090889" w:rsidRPr="00525DD2" w:rsidRDefault="00090889" w:rsidP="00090889">
      <w:pPr>
        <w:ind w:left="1440" w:hanging="720"/>
        <w:rPr>
          <w:rFonts w:cs="Courier New"/>
          <w:color w:val="333333"/>
          <w:sz w:val="22"/>
          <w:szCs w:val="22"/>
        </w:rPr>
      </w:pPr>
    </w:p>
    <w:p w14:paraId="228E06FF" w14:textId="77777777" w:rsidR="00090889" w:rsidRPr="00525DD2" w:rsidRDefault="00090889" w:rsidP="00090889">
      <w:pPr>
        <w:ind w:left="1440" w:hanging="720"/>
        <w:rPr>
          <w:rFonts w:cs="Courier New"/>
          <w:color w:val="333333"/>
          <w:sz w:val="22"/>
          <w:szCs w:val="22"/>
        </w:rPr>
      </w:pPr>
      <w:r w:rsidRPr="00525DD2">
        <w:rPr>
          <w:rFonts w:cs="Courier New"/>
          <w:color w:val="333333"/>
          <w:sz w:val="22"/>
          <w:szCs w:val="22"/>
        </w:rPr>
        <w:t>2.</w:t>
      </w:r>
      <w:r w:rsidRPr="00525DD2">
        <w:rPr>
          <w:rFonts w:cs="Courier New"/>
          <w:color w:val="333333"/>
          <w:sz w:val="22"/>
          <w:szCs w:val="22"/>
        </w:rPr>
        <w:tab/>
        <w:t>Wisdom Psalms: 36, 37, 49, 73, 78, 112, 127, 128, 133, Prov. 8, Eccl. 14:20-15:10</w:t>
      </w:r>
    </w:p>
    <w:p w14:paraId="3DAF31AA" w14:textId="77777777" w:rsidR="00090889" w:rsidRPr="00525DD2" w:rsidRDefault="00090889" w:rsidP="00090889">
      <w:pPr>
        <w:ind w:left="1440" w:hanging="720"/>
        <w:rPr>
          <w:rFonts w:cs="Courier New"/>
          <w:color w:val="333333"/>
          <w:sz w:val="22"/>
          <w:szCs w:val="22"/>
        </w:rPr>
      </w:pPr>
    </w:p>
    <w:p w14:paraId="0511161C" w14:textId="77777777" w:rsidR="00090889" w:rsidRPr="00525DD2" w:rsidRDefault="00090889" w:rsidP="00090889">
      <w:pPr>
        <w:ind w:left="1440" w:hanging="720"/>
        <w:rPr>
          <w:rFonts w:cs="Courier New"/>
          <w:color w:val="333333"/>
          <w:sz w:val="22"/>
          <w:szCs w:val="22"/>
        </w:rPr>
      </w:pPr>
      <w:r w:rsidRPr="00525DD2">
        <w:rPr>
          <w:rFonts w:cs="Courier New"/>
          <w:color w:val="333333"/>
          <w:sz w:val="22"/>
          <w:szCs w:val="22"/>
        </w:rPr>
        <w:t>3.</w:t>
      </w:r>
      <w:r w:rsidRPr="00525DD2">
        <w:rPr>
          <w:rFonts w:cs="Courier New"/>
          <w:color w:val="333333"/>
          <w:sz w:val="22"/>
          <w:szCs w:val="22"/>
        </w:rPr>
        <w:tab/>
        <w:t>Torah Psalms: 1, 19:1-14</w:t>
      </w:r>
    </w:p>
    <w:p w14:paraId="7B89F15B" w14:textId="77777777" w:rsidR="00090889" w:rsidRPr="00525DD2" w:rsidRDefault="00090889" w:rsidP="00090889">
      <w:pPr>
        <w:ind w:left="1440" w:hanging="720"/>
        <w:rPr>
          <w:rFonts w:cs="Courier New"/>
          <w:color w:val="333333"/>
          <w:sz w:val="22"/>
          <w:szCs w:val="22"/>
        </w:rPr>
      </w:pPr>
    </w:p>
    <w:p w14:paraId="75FD314F" w14:textId="77777777" w:rsidR="00090889" w:rsidRPr="00525DD2" w:rsidRDefault="00090889" w:rsidP="00090889">
      <w:pPr>
        <w:ind w:left="1440" w:hanging="720"/>
        <w:rPr>
          <w:rFonts w:cs="Courier New"/>
          <w:color w:val="333333"/>
          <w:sz w:val="22"/>
          <w:szCs w:val="22"/>
        </w:rPr>
      </w:pPr>
    </w:p>
    <w:p w14:paraId="0D598A48" w14:textId="77777777" w:rsidR="00090889" w:rsidRPr="00525DD2" w:rsidRDefault="00090889" w:rsidP="00090889">
      <w:pPr>
        <w:ind w:left="720" w:hanging="720"/>
        <w:rPr>
          <w:rFonts w:cs="Courier New"/>
          <w:color w:val="333333"/>
          <w:sz w:val="22"/>
          <w:szCs w:val="22"/>
        </w:rPr>
      </w:pPr>
      <w:r w:rsidRPr="00525DD2">
        <w:rPr>
          <w:rFonts w:cs="Courier New"/>
          <w:color w:val="333333"/>
          <w:sz w:val="22"/>
          <w:szCs w:val="22"/>
        </w:rPr>
        <w:t>C.</w:t>
      </w:r>
      <w:r w:rsidRPr="00525DD2">
        <w:rPr>
          <w:rFonts w:cs="Courier New"/>
          <w:color w:val="333333"/>
          <w:sz w:val="22"/>
          <w:szCs w:val="22"/>
        </w:rPr>
        <w:tab/>
        <w:t>Other:</w:t>
      </w:r>
    </w:p>
    <w:p w14:paraId="3F1A92E5" w14:textId="77777777" w:rsidR="00090889" w:rsidRPr="00525DD2" w:rsidRDefault="00090889" w:rsidP="00090889">
      <w:pPr>
        <w:ind w:left="720" w:hanging="720"/>
        <w:rPr>
          <w:rFonts w:cs="Courier New"/>
          <w:color w:val="333333"/>
          <w:sz w:val="22"/>
          <w:szCs w:val="22"/>
        </w:rPr>
      </w:pPr>
    </w:p>
    <w:p w14:paraId="79823181" w14:textId="77777777" w:rsidR="00090889" w:rsidRPr="00525DD2" w:rsidRDefault="00090889" w:rsidP="00090889">
      <w:pPr>
        <w:ind w:left="720" w:hanging="720"/>
        <w:rPr>
          <w:rFonts w:cs="Courier New"/>
          <w:color w:val="333333"/>
          <w:sz w:val="22"/>
          <w:szCs w:val="22"/>
        </w:rPr>
      </w:pPr>
      <w:r w:rsidRPr="00525DD2">
        <w:rPr>
          <w:rFonts w:cs="Courier New"/>
          <w:color w:val="333333"/>
          <w:sz w:val="22"/>
          <w:szCs w:val="22"/>
        </w:rPr>
        <w:tab/>
        <w:t>1.</w:t>
      </w:r>
      <w:r w:rsidRPr="00525DD2">
        <w:rPr>
          <w:rFonts w:cs="Courier New"/>
          <w:color w:val="333333"/>
          <w:sz w:val="22"/>
          <w:szCs w:val="22"/>
        </w:rPr>
        <w:tab/>
        <w:t>Liturgies: 15, 68, 82, 115, 134</w:t>
      </w:r>
    </w:p>
    <w:p w14:paraId="12B22BA9" w14:textId="77777777" w:rsidR="00090889" w:rsidRPr="00525DD2" w:rsidRDefault="00090889" w:rsidP="00090889">
      <w:pPr>
        <w:ind w:left="720" w:hanging="720"/>
        <w:rPr>
          <w:rFonts w:cs="Courier New"/>
          <w:color w:val="333333"/>
          <w:sz w:val="22"/>
          <w:szCs w:val="22"/>
        </w:rPr>
      </w:pPr>
    </w:p>
    <w:p w14:paraId="5841A75E" w14:textId="77777777" w:rsidR="00090889" w:rsidRPr="00525DD2" w:rsidRDefault="00090889" w:rsidP="00090889">
      <w:pPr>
        <w:ind w:left="720" w:hanging="720"/>
        <w:rPr>
          <w:rFonts w:cs="Courier New"/>
          <w:color w:val="333333"/>
          <w:sz w:val="22"/>
          <w:szCs w:val="22"/>
        </w:rPr>
      </w:pPr>
      <w:r w:rsidRPr="00525DD2">
        <w:rPr>
          <w:rFonts w:cs="Courier New"/>
          <w:color w:val="333333"/>
          <w:sz w:val="22"/>
          <w:szCs w:val="22"/>
        </w:rPr>
        <w:tab/>
        <w:t>2.</w:t>
      </w:r>
      <w:r w:rsidRPr="00525DD2">
        <w:rPr>
          <w:rFonts w:cs="Courier New"/>
          <w:color w:val="333333"/>
          <w:sz w:val="22"/>
          <w:szCs w:val="22"/>
        </w:rPr>
        <w:tab/>
        <w:t>Mixed Types: 108</w:t>
      </w:r>
    </w:p>
    <w:p w14:paraId="69BEAB18" w14:textId="77777777" w:rsidR="00090889" w:rsidRPr="00525DD2" w:rsidRDefault="00090889" w:rsidP="00090889">
      <w:pPr>
        <w:ind w:left="720" w:hanging="720"/>
        <w:rPr>
          <w:rFonts w:cs="Courier New"/>
          <w:color w:val="333333"/>
          <w:sz w:val="22"/>
          <w:szCs w:val="22"/>
        </w:rPr>
      </w:pPr>
    </w:p>
    <w:p w14:paraId="52B6B1C7" w14:textId="77777777" w:rsidR="00090889" w:rsidRPr="00525DD2" w:rsidRDefault="00090889" w:rsidP="00090889">
      <w:pPr>
        <w:ind w:left="720" w:hanging="720"/>
        <w:rPr>
          <w:rFonts w:cs="Courier New"/>
          <w:color w:val="333333"/>
          <w:sz w:val="22"/>
          <w:szCs w:val="22"/>
        </w:rPr>
      </w:pPr>
    </w:p>
    <w:p w14:paraId="45CEF503" w14:textId="77777777" w:rsidR="00090889" w:rsidRPr="00525DD2" w:rsidRDefault="00090889" w:rsidP="00090889">
      <w:pPr>
        <w:rPr>
          <w:rFonts w:cs="Courier New"/>
          <w:color w:val="333333"/>
          <w:sz w:val="22"/>
          <w:szCs w:val="22"/>
        </w:rPr>
      </w:pPr>
      <w:r w:rsidRPr="00525DD2">
        <w:rPr>
          <w:rFonts w:cs="Courier New"/>
          <w:color w:val="333333"/>
          <w:sz w:val="22"/>
          <w:szCs w:val="22"/>
        </w:rPr>
        <w:t xml:space="preserve">*Source: Bernhard W. Anderson, </w:t>
      </w:r>
      <w:r w:rsidRPr="00525DD2">
        <w:rPr>
          <w:rFonts w:cs="Courier New"/>
          <w:i/>
          <w:iCs/>
          <w:color w:val="333333"/>
          <w:sz w:val="22"/>
          <w:szCs w:val="22"/>
        </w:rPr>
        <w:t>Out of the Depths: The Psalms Speak for Us Today,</w:t>
      </w:r>
      <w:r w:rsidRPr="00525DD2">
        <w:rPr>
          <w:rFonts w:cs="Courier New"/>
          <w:color w:val="333333"/>
          <w:sz w:val="22"/>
          <w:szCs w:val="22"/>
        </w:rPr>
        <w:t xml:space="preserve"> Westminster Press, 1983.</w:t>
      </w:r>
    </w:p>
    <w:p w14:paraId="2F9A4623" w14:textId="77777777" w:rsidR="00090889" w:rsidRPr="00525DD2" w:rsidRDefault="00090889" w:rsidP="00090889">
      <w:pPr>
        <w:ind w:left="720" w:hanging="720"/>
        <w:rPr>
          <w:rFonts w:cs="Courier New"/>
          <w:color w:val="333333"/>
          <w:sz w:val="22"/>
          <w:szCs w:val="22"/>
        </w:rPr>
      </w:pPr>
    </w:p>
    <w:p w14:paraId="4C818295" w14:textId="77777777" w:rsidR="00090889" w:rsidRPr="00525DD2" w:rsidRDefault="00090889" w:rsidP="00090889">
      <w:pPr>
        <w:ind w:left="720"/>
        <w:rPr>
          <w:rFonts w:cs="Courier New"/>
          <w:sz w:val="22"/>
          <w:szCs w:val="22"/>
        </w:rPr>
        <w:sectPr w:rsidR="00090889" w:rsidRPr="00525DD2" w:rsidSect="0044440F">
          <w:headerReference w:type="default" r:id="rId30"/>
          <w:type w:val="continuous"/>
          <w:pgSz w:w="12240" w:h="15840" w:code="1"/>
          <w:pgMar w:top="1440" w:right="1440" w:bottom="1440" w:left="1440" w:header="720" w:footer="720" w:gutter="0"/>
          <w:cols w:space="720"/>
          <w:docGrid w:linePitch="360"/>
        </w:sectPr>
      </w:pPr>
    </w:p>
    <w:p w14:paraId="1F7B6E1D" w14:textId="77777777" w:rsidR="00090889" w:rsidRPr="00525DD2" w:rsidRDefault="00090889" w:rsidP="00090889">
      <w:pPr>
        <w:jc w:val="center"/>
        <w:rPr>
          <w:rFonts w:cs="Courier New"/>
          <w:sz w:val="22"/>
          <w:szCs w:val="22"/>
        </w:rPr>
      </w:pPr>
      <w:r w:rsidRPr="00525DD2">
        <w:rPr>
          <w:rFonts w:cs="Courier New"/>
          <w:sz w:val="22"/>
          <w:szCs w:val="22"/>
        </w:rPr>
        <w:lastRenderedPageBreak/>
        <w:t>PSALM 79</w:t>
      </w:r>
    </w:p>
    <w:p w14:paraId="5D3C1C29" w14:textId="77777777" w:rsidR="00090889" w:rsidRPr="00525DD2" w:rsidRDefault="00090889" w:rsidP="00090889">
      <w:pPr>
        <w:jc w:val="center"/>
        <w:rPr>
          <w:rFonts w:cs="Courier New"/>
          <w:bCs/>
          <w:snapToGrid w:val="0"/>
          <w:color w:val="000000"/>
          <w:sz w:val="22"/>
          <w:szCs w:val="22"/>
        </w:rPr>
      </w:pPr>
      <w:r w:rsidRPr="00525DD2">
        <w:rPr>
          <w:rFonts w:cs="Courier New"/>
          <w:bCs/>
          <w:snapToGrid w:val="0"/>
          <w:color w:val="000000"/>
          <w:sz w:val="22"/>
          <w:szCs w:val="22"/>
        </w:rPr>
        <w:t>(Communal Lament/Petition)</w:t>
      </w:r>
    </w:p>
    <w:p w14:paraId="661131A0" w14:textId="77777777" w:rsidR="00090889" w:rsidRPr="00525DD2" w:rsidRDefault="00090889" w:rsidP="00090889">
      <w:pPr>
        <w:jc w:val="center"/>
        <w:rPr>
          <w:rFonts w:cs="Courier New"/>
          <w:bCs/>
          <w:snapToGrid w:val="0"/>
          <w:color w:val="000000"/>
          <w:sz w:val="22"/>
          <w:szCs w:val="22"/>
        </w:rPr>
      </w:pPr>
    </w:p>
    <w:p w14:paraId="3CA9B412"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Setting: Destruction of Jerusalem c. 586 BCE</w:t>
      </w:r>
    </w:p>
    <w:p w14:paraId="556DF46C" w14:textId="77777777" w:rsidR="00090889" w:rsidRPr="00525DD2" w:rsidRDefault="00090889" w:rsidP="00090889">
      <w:pPr>
        <w:rPr>
          <w:rFonts w:cs="Courier New"/>
          <w:bCs/>
          <w:snapToGrid w:val="0"/>
          <w:color w:val="000000"/>
          <w:sz w:val="22"/>
          <w:szCs w:val="22"/>
        </w:rPr>
      </w:pPr>
    </w:p>
    <w:p w14:paraId="7646C3EC"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I.  Introductory lament  1-5</w:t>
      </w:r>
    </w:p>
    <w:p w14:paraId="13D73C22" w14:textId="77777777" w:rsidR="00090889" w:rsidRPr="00525DD2" w:rsidRDefault="00090889" w:rsidP="00090889">
      <w:pPr>
        <w:keepNext/>
        <w:tabs>
          <w:tab w:val="num" w:pos="432"/>
        </w:tabs>
        <w:spacing w:before="240" w:after="60"/>
        <w:ind w:left="432" w:firstLine="720"/>
        <w:outlineLvl w:val="0"/>
        <w:rPr>
          <w:rFonts w:cs="Courier New"/>
          <w:bCs/>
          <w:kern w:val="28"/>
          <w:sz w:val="22"/>
          <w:szCs w:val="22"/>
        </w:rPr>
      </w:pPr>
      <w:r w:rsidRPr="00525DD2">
        <w:rPr>
          <w:rFonts w:cs="Courier New"/>
          <w:bCs/>
          <w:kern w:val="28"/>
          <w:sz w:val="22"/>
          <w:szCs w:val="22"/>
        </w:rPr>
        <w:t>A. Enemy: has done this against You  1-3</w:t>
      </w:r>
    </w:p>
    <w:p w14:paraId="432AA085" w14:textId="77777777" w:rsidR="00090889" w:rsidRPr="00525DD2" w:rsidRDefault="00090889" w:rsidP="00090889">
      <w:pPr>
        <w:ind w:firstLine="720"/>
        <w:rPr>
          <w:rFonts w:cs="Courier New"/>
          <w:bCs/>
          <w:snapToGrid w:val="0"/>
          <w:color w:val="000000"/>
          <w:sz w:val="22"/>
          <w:szCs w:val="22"/>
        </w:rPr>
      </w:pPr>
      <w:r w:rsidRPr="00525DD2">
        <w:rPr>
          <w:rFonts w:cs="Courier New"/>
          <w:bCs/>
          <w:snapToGrid w:val="0"/>
          <w:color w:val="000000"/>
          <w:sz w:val="22"/>
          <w:szCs w:val="22"/>
        </w:rPr>
        <w:t>B. We: have become a reproach  4</w:t>
      </w:r>
    </w:p>
    <w:p w14:paraId="555CE2AF" w14:textId="77777777" w:rsidR="00090889" w:rsidRPr="00525DD2" w:rsidRDefault="00090889" w:rsidP="00090889">
      <w:pPr>
        <w:ind w:firstLine="720"/>
        <w:rPr>
          <w:rFonts w:cs="Courier New"/>
          <w:bCs/>
          <w:snapToGrid w:val="0"/>
          <w:color w:val="000000"/>
          <w:sz w:val="22"/>
          <w:szCs w:val="22"/>
        </w:rPr>
      </w:pPr>
      <w:r w:rsidRPr="00525DD2">
        <w:rPr>
          <w:rFonts w:cs="Courier New"/>
          <w:bCs/>
          <w:snapToGrid w:val="0"/>
          <w:color w:val="000000"/>
          <w:sz w:val="22"/>
          <w:szCs w:val="22"/>
        </w:rPr>
        <w:t>C. You: how long angry?  5</w:t>
      </w:r>
    </w:p>
    <w:p w14:paraId="677141A4" w14:textId="77777777" w:rsidR="00090889" w:rsidRPr="00525DD2" w:rsidRDefault="00090889" w:rsidP="00090889">
      <w:pPr>
        <w:rPr>
          <w:rFonts w:cs="Courier New"/>
          <w:bCs/>
          <w:snapToGrid w:val="0"/>
          <w:color w:val="000000"/>
          <w:sz w:val="22"/>
          <w:szCs w:val="22"/>
        </w:rPr>
      </w:pPr>
    </w:p>
    <w:p w14:paraId="7EF02A42"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II. Petition with motivation  6-12</w:t>
      </w:r>
    </w:p>
    <w:p w14:paraId="5E922594" w14:textId="77777777" w:rsidR="00090889" w:rsidRPr="00525DD2" w:rsidRDefault="00090889" w:rsidP="00090889">
      <w:pPr>
        <w:ind w:firstLine="720"/>
        <w:rPr>
          <w:rFonts w:cs="Courier New"/>
          <w:bCs/>
          <w:snapToGrid w:val="0"/>
          <w:color w:val="000000"/>
          <w:sz w:val="22"/>
          <w:szCs w:val="22"/>
        </w:rPr>
      </w:pPr>
      <w:r w:rsidRPr="00525DD2">
        <w:rPr>
          <w:rFonts w:cs="Courier New"/>
          <w:bCs/>
          <w:snapToGrid w:val="0"/>
          <w:color w:val="000000"/>
          <w:sz w:val="22"/>
          <w:szCs w:val="22"/>
        </w:rPr>
        <w:t>A. Against enemy; reason: do not know You  6-7</w:t>
      </w:r>
    </w:p>
    <w:p w14:paraId="27B8857E" w14:textId="77777777" w:rsidR="00090889" w:rsidRPr="00525DD2" w:rsidRDefault="00090889" w:rsidP="00090889">
      <w:pPr>
        <w:ind w:firstLine="720"/>
        <w:rPr>
          <w:rFonts w:cs="Courier New"/>
          <w:bCs/>
          <w:snapToGrid w:val="0"/>
          <w:color w:val="000000"/>
          <w:sz w:val="22"/>
          <w:szCs w:val="22"/>
        </w:rPr>
      </w:pPr>
      <w:r w:rsidRPr="00525DD2">
        <w:rPr>
          <w:rFonts w:cs="Courier New"/>
          <w:bCs/>
          <w:snapToGrid w:val="0"/>
          <w:color w:val="000000"/>
          <w:sz w:val="22"/>
          <w:szCs w:val="22"/>
        </w:rPr>
        <w:t>B. For selves; need: compassion, help, forgiveness  8-9</w:t>
      </w:r>
    </w:p>
    <w:p w14:paraId="6CE60DBC" w14:textId="77777777" w:rsidR="00090889" w:rsidRPr="00525DD2" w:rsidRDefault="00090889" w:rsidP="00090889">
      <w:pPr>
        <w:ind w:firstLine="720"/>
        <w:rPr>
          <w:rFonts w:cs="Courier New"/>
          <w:bCs/>
          <w:snapToGrid w:val="0"/>
          <w:color w:val="000000"/>
          <w:sz w:val="22"/>
          <w:szCs w:val="22"/>
        </w:rPr>
      </w:pPr>
      <w:r w:rsidRPr="00525DD2">
        <w:rPr>
          <w:rFonts w:cs="Courier New"/>
          <w:bCs/>
          <w:snapToGrid w:val="0"/>
          <w:color w:val="000000"/>
          <w:sz w:val="22"/>
          <w:szCs w:val="22"/>
        </w:rPr>
        <w:t>C. Against enemy; reason: dishonor God  10</w:t>
      </w:r>
    </w:p>
    <w:p w14:paraId="50A9D2C4" w14:textId="77777777" w:rsidR="00090889" w:rsidRPr="00525DD2" w:rsidRDefault="00090889" w:rsidP="00090889">
      <w:pPr>
        <w:ind w:firstLine="720"/>
        <w:rPr>
          <w:rFonts w:cs="Courier New"/>
          <w:bCs/>
          <w:snapToGrid w:val="0"/>
          <w:color w:val="000000"/>
          <w:sz w:val="22"/>
          <w:szCs w:val="22"/>
        </w:rPr>
      </w:pPr>
      <w:r w:rsidRPr="00525DD2">
        <w:rPr>
          <w:rFonts w:cs="Courier New"/>
          <w:bCs/>
          <w:snapToGrid w:val="0"/>
          <w:color w:val="000000"/>
          <w:sz w:val="22"/>
          <w:szCs w:val="22"/>
        </w:rPr>
        <w:t>D. For selves: doomed without You  11</w:t>
      </w:r>
    </w:p>
    <w:p w14:paraId="1E079195" w14:textId="77777777" w:rsidR="00090889" w:rsidRPr="00525DD2" w:rsidRDefault="00090889" w:rsidP="00090889">
      <w:pPr>
        <w:ind w:firstLine="720"/>
        <w:rPr>
          <w:rFonts w:cs="Courier New"/>
          <w:bCs/>
          <w:snapToGrid w:val="0"/>
          <w:color w:val="000000"/>
          <w:sz w:val="22"/>
          <w:szCs w:val="22"/>
        </w:rPr>
      </w:pPr>
      <w:r w:rsidRPr="00525DD2">
        <w:rPr>
          <w:rFonts w:cs="Courier New"/>
          <w:bCs/>
          <w:snapToGrid w:val="0"/>
          <w:color w:val="000000"/>
          <w:sz w:val="22"/>
          <w:szCs w:val="22"/>
        </w:rPr>
        <w:t>E. Against enemy; reason: reproach You  12</w:t>
      </w:r>
    </w:p>
    <w:p w14:paraId="2368B595" w14:textId="77777777" w:rsidR="00090889" w:rsidRPr="00525DD2" w:rsidRDefault="00090889" w:rsidP="00090889">
      <w:pPr>
        <w:rPr>
          <w:rFonts w:cs="Courier New"/>
          <w:bCs/>
          <w:snapToGrid w:val="0"/>
          <w:color w:val="000000"/>
          <w:sz w:val="22"/>
          <w:szCs w:val="22"/>
        </w:rPr>
      </w:pPr>
    </w:p>
    <w:p w14:paraId="030ACE4E"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III. Expression of trust: vow of praise  13</w:t>
      </w:r>
    </w:p>
    <w:p w14:paraId="50992A27"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 xml:space="preserve">       "Then/now/but" (waw adversative)  note: mood shift</w:t>
      </w:r>
    </w:p>
    <w:p w14:paraId="1EF2ED45"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 xml:space="preserve">       "We will give testimony (thanks/praise) forever."</w:t>
      </w:r>
    </w:p>
    <w:p w14:paraId="6885250A" w14:textId="77777777" w:rsidR="00090889" w:rsidRPr="00525DD2" w:rsidRDefault="00090889" w:rsidP="00090889">
      <w:pPr>
        <w:rPr>
          <w:rFonts w:cs="Courier New"/>
          <w:bCs/>
          <w:sz w:val="22"/>
          <w:szCs w:val="22"/>
        </w:rPr>
      </w:pPr>
    </w:p>
    <w:p w14:paraId="56EADA95" w14:textId="77777777" w:rsidR="00090889" w:rsidRPr="00525DD2" w:rsidRDefault="00090889" w:rsidP="00090889">
      <w:pPr>
        <w:rPr>
          <w:rFonts w:cs="Courier New"/>
          <w:bCs/>
          <w:sz w:val="22"/>
          <w:szCs w:val="22"/>
        </w:rPr>
      </w:pPr>
    </w:p>
    <w:p w14:paraId="0AD059D4" w14:textId="77777777" w:rsidR="00090889" w:rsidRPr="00525DD2" w:rsidRDefault="00090889" w:rsidP="00090889">
      <w:pPr>
        <w:rPr>
          <w:rFonts w:cs="Courier New"/>
          <w:bCs/>
          <w:sz w:val="22"/>
          <w:szCs w:val="22"/>
        </w:rPr>
      </w:pPr>
    </w:p>
    <w:p w14:paraId="7612C95E" w14:textId="77777777" w:rsidR="00090889" w:rsidRPr="00525DD2" w:rsidRDefault="00090889" w:rsidP="00090889">
      <w:pPr>
        <w:rPr>
          <w:rFonts w:cs="Courier New"/>
          <w:bCs/>
          <w:snapToGrid w:val="0"/>
          <w:color w:val="000000"/>
          <w:sz w:val="22"/>
          <w:szCs w:val="22"/>
        </w:rPr>
      </w:pPr>
    </w:p>
    <w:p w14:paraId="49C4138F" w14:textId="77777777" w:rsidR="00090889" w:rsidRPr="00525DD2" w:rsidRDefault="00090889" w:rsidP="00090889">
      <w:pPr>
        <w:jc w:val="center"/>
        <w:rPr>
          <w:rFonts w:cs="Courier New"/>
          <w:bCs/>
          <w:snapToGrid w:val="0"/>
          <w:color w:val="000000"/>
          <w:sz w:val="22"/>
          <w:szCs w:val="22"/>
        </w:rPr>
      </w:pPr>
      <w:r w:rsidRPr="00525DD2">
        <w:rPr>
          <w:rFonts w:cs="Courier New"/>
          <w:bCs/>
          <w:snapToGrid w:val="0"/>
          <w:color w:val="000000"/>
          <w:sz w:val="22"/>
          <w:szCs w:val="22"/>
        </w:rPr>
        <w:t>Psalm 113</w:t>
      </w:r>
    </w:p>
    <w:p w14:paraId="022F2AE5" w14:textId="77777777" w:rsidR="00090889" w:rsidRPr="00525DD2" w:rsidRDefault="00090889" w:rsidP="00090889">
      <w:pPr>
        <w:jc w:val="center"/>
        <w:rPr>
          <w:rFonts w:cs="Courier New"/>
          <w:bCs/>
          <w:snapToGrid w:val="0"/>
          <w:color w:val="000000"/>
          <w:sz w:val="22"/>
          <w:szCs w:val="22"/>
        </w:rPr>
      </w:pPr>
      <w:r w:rsidRPr="00525DD2">
        <w:rPr>
          <w:rFonts w:cs="Courier New"/>
          <w:bCs/>
          <w:snapToGrid w:val="0"/>
          <w:color w:val="000000"/>
          <w:sz w:val="22"/>
          <w:szCs w:val="22"/>
        </w:rPr>
        <w:t>(Descriptive Praise)</w:t>
      </w:r>
    </w:p>
    <w:p w14:paraId="668D53C7" w14:textId="77777777" w:rsidR="00090889" w:rsidRPr="00525DD2" w:rsidRDefault="00090889" w:rsidP="00090889">
      <w:pPr>
        <w:jc w:val="center"/>
        <w:rPr>
          <w:rFonts w:cs="Courier New"/>
          <w:bCs/>
          <w:snapToGrid w:val="0"/>
          <w:color w:val="000000"/>
          <w:sz w:val="22"/>
          <w:szCs w:val="22"/>
        </w:rPr>
      </w:pPr>
      <w:r w:rsidRPr="00525DD2">
        <w:rPr>
          <w:rFonts w:cs="Courier New"/>
          <w:bCs/>
          <w:snapToGrid w:val="0"/>
          <w:color w:val="000000"/>
          <w:sz w:val="22"/>
          <w:szCs w:val="22"/>
        </w:rPr>
        <w:t>(abbreviated outline)</w:t>
      </w:r>
    </w:p>
    <w:p w14:paraId="56D3E92A" w14:textId="77777777" w:rsidR="00090889" w:rsidRPr="00525DD2" w:rsidRDefault="00090889" w:rsidP="00090889">
      <w:pPr>
        <w:jc w:val="center"/>
        <w:rPr>
          <w:rFonts w:cs="Courier New"/>
          <w:bCs/>
          <w:snapToGrid w:val="0"/>
          <w:color w:val="000000"/>
          <w:sz w:val="22"/>
          <w:szCs w:val="22"/>
        </w:rPr>
      </w:pPr>
    </w:p>
    <w:p w14:paraId="1AA4C202" w14:textId="77777777" w:rsidR="00090889" w:rsidRPr="00525DD2" w:rsidRDefault="00090889" w:rsidP="00090889">
      <w:pPr>
        <w:rPr>
          <w:rFonts w:eastAsia="MS Mincho" w:cs="Courier New"/>
          <w:sz w:val="22"/>
          <w:szCs w:val="22"/>
        </w:rPr>
      </w:pPr>
      <w:r w:rsidRPr="00525DD2">
        <w:rPr>
          <w:rFonts w:eastAsia="MS Mincho" w:cs="Courier New"/>
          <w:sz w:val="22"/>
          <w:szCs w:val="22"/>
        </w:rPr>
        <w:t>Setting: communal, sung at all 3 main festivals, newmoon, and dedication of the temple</w:t>
      </w:r>
    </w:p>
    <w:p w14:paraId="3DB380B9" w14:textId="77777777" w:rsidR="00090889" w:rsidRPr="00525DD2" w:rsidRDefault="00090889" w:rsidP="00090889">
      <w:pPr>
        <w:rPr>
          <w:rFonts w:cs="Courier New"/>
          <w:bCs/>
          <w:snapToGrid w:val="0"/>
          <w:color w:val="000000"/>
          <w:sz w:val="22"/>
          <w:szCs w:val="22"/>
        </w:rPr>
      </w:pPr>
    </w:p>
    <w:p w14:paraId="2A5E0350" w14:textId="77777777" w:rsidR="00090889" w:rsidRPr="00525DD2" w:rsidRDefault="00090889" w:rsidP="00090889">
      <w:pPr>
        <w:keepNext/>
        <w:tabs>
          <w:tab w:val="num" w:pos="432"/>
        </w:tabs>
        <w:spacing w:before="240" w:after="60"/>
        <w:ind w:left="432" w:hanging="432"/>
        <w:outlineLvl w:val="0"/>
        <w:rPr>
          <w:rFonts w:cs="Courier New"/>
          <w:bCs/>
          <w:kern w:val="28"/>
          <w:sz w:val="22"/>
          <w:szCs w:val="22"/>
        </w:rPr>
      </w:pPr>
      <w:r w:rsidRPr="00525DD2">
        <w:rPr>
          <w:rFonts w:cs="Courier New"/>
          <w:bCs/>
          <w:kern w:val="28"/>
          <w:sz w:val="22"/>
          <w:szCs w:val="22"/>
        </w:rPr>
        <w:t>I.  Call to Praise, 1-3</w:t>
      </w:r>
    </w:p>
    <w:p w14:paraId="73B1E030"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ab/>
        <w:t>A. Whom: Yahweh; By whom: servants, 1 (3-fold rep.)</w:t>
      </w:r>
    </w:p>
    <w:p w14:paraId="09F28043"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ab/>
        <w:t xml:space="preserve">B. Whom: Yahweh; When and Where, 2-3 [note </w:t>
      </w:r>
      <w:r w:rsidRPr="00525DD2">
        <w:rPr>
          <w:rFonts w:cs="Courier New"/>
          <w:bCs/>
          <w:snapToGrid w:val="0"/>
          <w:color w:val="0000FF"/>
          <w:sz w:val="22"/>
          <w:szCs w:val="22"/>
        </w:rPr>
        <w:t>chiasm</w:t>
      </w:r>
      <w:r w:rsidRPr="00525DD2">
        <w:rPr>
          <w:rFonts w:cs="Courier New"/>
          <w:bCs/>
          <w:snapToGrid w:val="0"/>
          <w:color w:val="000000"/>
          <w:sz w:val="22"/>
          <w:szCs w:val="22"/>
        </w:rPr>
        <w:t>]</w:t>
      </w:r>
    </w:p>
    <w:p w14:paraId="372F3054"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ab/>
        <w:t xml:space="preserve">   a) 1. Praise name of Yahweh</w:t>
      </w:r>
    </w:p>
    <w:p w14:paraId="285DE3E1"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ab/>
        <w:t xml:space="preserve">   b) 2. From now to the end [merism = always]</w:t>
      </w:r>
    </w:p>
    <w:p w14:paraId="34FBEEA7"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ab/>
        <w:t xml:space="preserve">   b) 3. From place sun rises to sets [= everywhere]</w:t>
      </w:r>
    </w:p>
    <w:p w14:paraId="3FFF542F"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ab/>
        <w:t xml:space="preserve">   a) 4. Praise name of Yahweh</w:t>
      </w:r>
    </w:p>
    <w:p w14:paraId="414D6EE8" w14:textId="77777777" w:rsidR="00090889" w:rsidRPr="00525DD2" w:rsidRDefault="00090889" w:rsidP="00090889">
      <w:pPr>
        <w:rPr>
          <w:rFonts w:cs="Courier New"/>
          <w:bCs/>
          <w:snapToGrid w:val="0"/>
          <w:color w:val="000000"/>
          <w:sz w:val="22"/>
          <w:szCs w:val="22"/>
        </w:rPr>
      </w:pPr>
    </w:p>
    <w:p w14:paraId="52A4A055"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II.  Cause for Praise, 4-9b</w:t>
      </w:r>
    </w:p>
    <w:p w14:paraId="10A7C5DB"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ab/>
        <w:t>A. Yahweh is over all (sovereign), 4-6</w:t>
      </w:r>
    </w:p>
    <w:p w14:paraId="0F5E2865"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ab/>
        <w:t>B. Yahweh intervenes (gracious), 7-9b</w:t>
      </w:r>
    </w:p>
    <w:p w14:paraId="2A406942" w14:textId="77777777" w:rsidR="00090889" w:rsidRPr="00525DD2" w:rsidRDefault="00090889" w:rsidP="00090889">
      <w:pPr>
        <w:rPr>
          <w:rFonts w:cs="Courier New"/>
          <w:bCs/>
          <w:snapToGrid w:val="0"/>
          <w:color w:val="000000"/>
          <w:sz w:val="22"/>
          <w:szCs w:val="22"/>
        </w:rPr>
      </w:pPr>
    </w:p>
    <w:p w14:paraId="0412D628" w14:textId="77777777" w:rsidR="00090889" w:rsidRPr="00525DD2" w:rsidRDefault="00090889" w:rsidP="00090889">
      <w:pPr>
        <w:rPr>
          <w:rFonts w:cs="Courier New"/>
          <w:bCs/>
          <w:snapToGrid w:val="0"/>
          <w:color w:val="000000"/>
          <w:sz w:val="22"/>
          <w:szCs w:val="22"/>
        </w:rPr>
      </w:pPr>
      <w:r w:rsidRPr="00525DD2">
        <w:rPr>
          <w:rFonts w:cs="Courier New"/>
          <w:bCs/>
          <w:snapToGrid w:val="0"/>
          <w:color w:val="000000"/>
          <w:sz w:val="22"/>
          <w:szCs w:val="22"/>
        </w:rPr>
        <w:t>III. Concluding Call to Praise, 9c</w:t>
      </w:r>
    </w:p>
    <w:p w14:paraId="61AE7374" w14:textId="77777777" w:rsidR="00090889" w:rsidRPr="00525DD2" w:rsidRDefault="00090889" w:rsidP="00090889">
      <w:pPr>
        <w:jc w:val="center"/>
        <w:rPr>
          <w:rFonts w:cs="Courier New"/>
          <w:bCs/>
          <w:sz w:val="22"/>
          <w:szCs w:val="22"/>
        </w:rPr>
        <w:sectPr w:rsidR="00090889" w:rsidRPr="00525DD2" w:rsidSect="0044440F">
          <w:headerReference w:type="default" r:id="rId31"/>
          <w:footerReference w:type="even" r:id="rId32"/>
          <w:pgSz w:w="12240" w:h="15840" w:code="1"/>
          <w:pgMar w:top="1440" w:right="1440" w:bottom="1440" w:left="1440" w:header="720" w:footer="720" w:gutter="0"/>
          <w:cols w:space="720"/>
          <w:noEndnote/>
        </w:sectPr>
      </w:pPr>
    </w:p>
    <w:p w14:paraId="7C900872" w14:textId="77777777" w:rsidR="00090889" w:rsidRPr="00525DD2" w:rsidRDefault="00090889" w:rsidP="00090889">
      <w:pPr>
        <w:jc w:val="center"/>
        <w:rPr>
          <w:rFonts w:eastAsia="MS Mincho" w:cs="Courier New"/>
          <w:sz w:val="22"/>
          <w:szCs w:val="22"/>
        </w:rPr>
      </w:pPr>
      <w:r w:rsidRPr="00525DD2">
        <w:rPr>
          <w:rFonts w:cs="Courier New"/>
          <w:bCs/>
          <w:sz w:val="22"/>
          <w:szCs w:val="22"/>
        </w:rPr>
        <w:br w:type="page"/>
      </w:r>
      <w:r w:rsidRPr="00525DD2">
        <w:rPr>
          <w:rFonts w:eastAsia="MS Mincho" w:cs="Courier New"/>
          <w:sz w:val="22"/>
          <w:szCs w:val="22"/>
        </w:rPr>
        <w:lastRenderedPageBreak/>
        <w:t>PSALM 116</w:t>
      </w:r>
    </w:p>
    <w:p w14:paraId="3CA0FF6A" w14:textId="77777777" w:rsidR="00090889" w:rsidRPr="00525DD2" w:rsidRDefault="00090889" w:rsidP="00090889">
      <w:pPr>
        <w:jc w:val="center"/>
        <w:rPr>
          <w:rFonts w:eastAsia="MS Mincho" w:cs="Courier New"/>
          <w:sz w:val="22"/>
          <w:szCs w:val="22"/>
        </w:rPr>
      </w:pPr>
      <w:r w:rsidRPr="00525DD2">
        <w:rPr>
          <w:rFonts w:eastAsia="MS Mincho" w:cs="Courier New"/>
          <w:sz w:val="22"/>
          <w:szCs w:val="22"/>
        </w:rPr>
        <w:t>(Individual Thanksgiving)</w:t>
      </w:r>
    </w:p>
    <w:p w14:paraId="0773650C" w14:textId="77777777" w:rsidR="00090889" w:rsidRPr="00525DD2" w:rsidRDefault="00090889" w:rsidP="00090889">
      <w:pPr>
        <w:rPr>
          <w:rFonts w:eastAsia="MS Mincho" w:cs="Courier New"/>
          <w:sz w:val="22"/>
          <w:szCs w:val="22"/>
        </w:rPr>
      </w:pPr>
    </w:p>
    <w:p w14:paraId="70F8212C" w14:textId="77777777" w:rsidR="00090889" w:rsidRPr="00525DD2" w:rsidRDefault="00090889" w:rsidP="00090889">
      <w:pPr>
        <w:rPr>
          <w:rFonts w:eastAsia="MS Mincho" w:cs="Courier New"/>
          <w:sz w:val="22"/>
          <w:szCs w:val="22"/>
        </w:rPr>
      </w:pPr>
      <w:r w:rsidRPr="00525DD2">
        <w:rPr>
          <w:rFonts w:eastAsia="MS Mincho" w:cs="Courier New"/>
          <w:sz w:val="22"/>
          <w:szCs w:val="22"/>
        </w:rPr>
        <w:t>Setting involves persecution (11) and perhaps illness</w:t>
      </w:r>
    </w:p>
    <w:p w14:paraId="7A1D8E71" w14:textId="77777777" w:rsidR="00090889" w:rsidRPr="00525DD2" w:rsidRDefault="00090889" w:rsidP="00090889">
      <w:pPr>
        <w:rPr>
          <w:rFonts w:eastAsia="MS Mincho" w:cs="Courier New"/>
          <w:sz w:val="22"/>
          <w:szCs w:val="22"/>
        </w:rPr>
      </w:pPr>
    </w:p>
    <w:p w14:paraId="5AEE6FD3" w14:textId="77777777" w:rsidR="00090889" w:rsidRPr="00525DD2" w:rsidRDefault="00090889" w:rsidP="00090889">
      <w:pPr>
        <w:rPr>
          <w:rFonts w:eastAsia="MS Mincho" w:cs="Courier New"/>
          <w:sz w:val="22"/>
          <w:szCs w:val="22"/>
        </w:rPr>
      </w:pPr>
    </w:p>
    <w:p w14:paraId="0844C55A" w14:textId="77777777" w:rsidR="00090889" w:rsidRPr="00525DD2" w:rsidRDefault="00090889" w:rsidP="00090889">
      <w:pPr>
        <w:rPr>
          <w:rFonts w:eastAsia="MS Mincho" w:cs="Courier New"/>
          <w:sz w:val="22"/>
          <w:szCs w:val="22"/>
        </w:rPr>
      </w:pPr>
      <w:r w:rsidRPr="00525DD2">
        <w:rPr>
          <w:rFonts w:eastAsia="MS Mincho" w:cs="Courier New"/>
          <w:sz w:val="22"/>
          <w:szCs w:val="22"/>
        </w:rPr>
        <w:t>I. Proclamation and Summary  1-2  (chiastic structure)</w:t>
      </w:r>
    </w:p>
    <w:p w14:paraId="5153BD0D"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A.</w:t>
      </w:r>
      <w:r w:rsidRPr="00525DD2">
        <w:rPr>
          <w:rFonts w:eastAsia="MS Mincho" w:cs="Courier New"/>
          <w:sz w:val="22"/>
          <w:szCs w:val="22"/>
        </w:rPr>
        <w:tab/>
        <w:t>Response: love Yahweh, w/reason: heard me  1</w:t>
      </w:r>
    </w:p>
    <w:p w14:paraId="14886DC6" w14:textId="77777777" w:rsidR="00090889" w:rsidRPr="00525DD2" w:rsidRDefault="00090889" w:rsidP="00090889">
      <w:pPr>
        <w:ind w:left="1440" w:hanging="720"/>
        <w:rPr>
          <w:rFonts w:eastAsia="MS Mincho" w:cs="Courier New"/>
          <w:sz w:val="22"/>
          <w:szCs w:val="22"/>
        </w:rPr>
      </w:pPr>
      <w:r w:rsidRPr="00525DD2">
        <w:rPr>
          <w:rFonts w:eastAsia="MS Mincho" w:cs="Courier New"/>
          <w:sz w:val="22"/>
          <w:szCs w:val="22"/>
        </w:rPr>
        <w:t>B.</w:t>
      </w:r>
      <w:r w:rsidRPr="00525DD2">
        <w:rPr>
          <w:rFonts w:eastAsia="MS Mincho" w:cs="Courier New"/>
          <w:sz w:val="22"/>
          <w:szCs w:val="22"/>
        </w:rPr>
        <w:tab/>
        <w:t>Reason: listened to me, w/response: will call on Yah  2</w:t>
      </w:r>
      <w:r w:rsidRPr="00525DD2">
        <w:rPr>
          <w:rFonts w:eastAsia="MS Mincho" w:cs="Courier New"/>
          <w:sz w:val="22"/>
          <w:szCs w:val="22"/>
        </w:rPr>
        <w:br/>
        <w:t>(leans down: grace)  (repeated motif: 4a, 13b, 17b)</w:t>
      </w:r>
    </w:p>
    <w:p w14:paraId="50E7F46F" w14:textId="77777777" w:rsidR="00090889" w:rsidRPr="00525DD2" w:rsidRDefault="00090889" w:rsidP="00090889">
      <w:pPr>
        <w:rPr>
          <w:rFonts w:eastAsia="MS Mincho" w:cs="Courier New"/>
          <w:sz w:val="22"/>
          <w:szCs w:val="22"/>
        </w:rPr>
      </w:pPr>
    </w:p>
    <w:p w14:paraId="6D99264E" w14:textId="77777777" w:rsidR="00090889" w:rsidRPr="00525DD2" w:rsidRDefault="00090889" w:rsidP="00090889">
      <w:pPr>
        <w:rPr>
          <w:rFonts w:eastAsia="MS Mincho" w:cs="Courier New"/>
          <w:sz w:val="22"/>
          <w:szCs w:val="22"/>
        </w:rPr>
      </w:pPr>
      <w:r w:rsidRPr="00525DD2">
        <w:rPr>
          <w:rFonts w:eastAsia="MS Mincho" w:cs="Courier New"/>
          <w:sz w:val="22"/>
          <w:szCs w:val="22"/>
        </w:rPr>
        <w:t>II. Report (w/Descriptive Praise)  3-11</w:t>
      </w:r>
    </w:p>
    <w:p w14:paraId="275F7254" w14:textId="77777777" w:rsidR="00090889" w:rsidRPr="00525DD2" w:rsidRDefault="00090889" w:rsidP="00090889">
      <w:pPr>
        <w:ind w:left="1440" w:hanging="720"/>
        <w:rPr>
          <w:rFonts w:eastAsia="MS Mincho" w:cs="Courier New"/>
          <w:sz w:val="22"/>
          <w:szCs w:val="22"/>
        </w:rPr>
      </w:pPr>
      <w:r w:rsidRPr="00525DD2">
        <w:rPr>
          <w:rFonts w:eastAsia="MS Mincho" w:cs="Courier New"/>
          <w:sz w:val="22"/>
          <w:szCs w:val="22"/>
        </w:rPr>
        <w:t>A.</w:t>
      </w:r>
      <w:r w:rsidRPr="00525DD2">
        <w:rPr>
          <w:rFonts w:eastAsia="MS Mincho" w:cs="Courier New"/>
          <w:sz w:val="22"/>
          <w:szCs w:val="22"/>
        </w:rPr>
        <w:tab/>
        <w:t>Trial: near "death," overcome w/sorrow  3</w:t>
      </w:r>
      <w:r w:rsidRPr="00525DD2">
        <w:rPr>
          <w:rFonts w:eastAsia="MS Mincho" w:cs="Courier New"/>
          <w:sz w:val="22"/>
          <w:szCs w:val="22"/>
        </w:rPr>
        <w:br/>
        <w:t>(death as a hunter, dragging one into Sheol)</w:t>
      </w:r>
    </w:p>
    <w:p w14:paraId="13B1BAE3"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B.</w:t>
      </w:r>
      <w:r w:rsidRPr="00525DD2">
        <w:rPr>
          <w:rFonts w:eastAsia="MS Mincho" w:cs="Courier New"/>
          <w:sz w:val="22"/>
          <w:szCs w:val="22"/>
        </w:rPr>
        <w:tab/>
        <w:t>Cry to Yahweh  4</w:t>
      </w:r>
    </w:p>
    <w:p w14:paraId="245B5D0D"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C.</w:t>
      </w:r>
      <w:r w:rsidRPr="00525DD2">
        <w:rPr>
          <w:rFonts w:eastAsia="MS Mincho" w:cs="Courier New"/>
          <w:sz w:val="22"/>
          <w:szCs w:val="22"/>
        </w:rPr>
        <w:tab/>
        <w:t>Deliverance (w/descriptive praise)  5-11</w:t>
      </w:r>
    </w:p>
    <w:p w14:paraId="600D733E" w14:textId="77777777" w:rsidR="00090889" w:rsidRPr="00525DD2" w:rsidRDefault="00090889" w:rsidP="00090889">
      <w:pPr>
        <w:ind w:left="720" w:firstLine="720"/>
        <w:rPr>
          <w:rFonts w:eastAsia="MS Mincho" w:cs="Courier New"/>
          <w:sz w:val="22"/>
          <w:szCs w:val="22"/>
        </w:rPr>
      </w:pPr>
      <w:r w:rsidRPr="00525DD2">
        <w:rPr>
          <w:rFonts w:eastAsia="MS Mincho" w:cs="Courier New"/>
          <w:sz w:val="22"/>
          <w:szCs w:val="22"/>
        </w:rPr>
        <w:t>1. Affirmation to others w/report of deliverance  5-6</w:t>
      </w:r>
    </w:p>
    <w:p w14:paraId="7F0B0236" w14:textId="77777777" w:rsidR="00090889" w:rsidRPr="00525DD2" w:rsidRDefault="00090889" w:rsidP="00090889">
      <w:pPr>
        <w:ind w:left="2160"/>
        <w:rPr>
          <w:rFonts w:eastAsia="MS Mincho" w:cs="Courier New"/>
          <w:sz w:val="22"/>
          <w:szCs w:val="22"/>
        </w:rPr>
      </w:pPr>
      <w:r w:rsidRPr="00525DD2">
        <w:rPr>
          <w:rFonts w:eastAsia="MS Mincho" w:cs="Courier New"/>
          <w:sz w:val="22"/>
          <w:szCs w:val="22"/>
        </w:rPr>
        <w:t xml:space="preserve">a. General affirmation, principle derived from </w:t>
      </w:r>
      <w:r w:rsidRPr="00525DD2">
        <w:rPr>
          <w:rFonts w:eastAsia="MS Mincho" w:cs="Courier New"/>
          <w:sz w:val="22"/>
          <w:szCs w:val="22"/>
        </w:rPr>
        <w:br/>
        <w:t xml:space="preserve">   deliverance: grace of Yah  5</w:t>
      </w:r>
    </w:p>
    <w:p w14:paraId="6460D903" w14:textId="77777777" w:rsidR="00090889" w:rsidRPr="00525DD2" w:rsidRDefault="00090889" w:rsidP="00090889">
      <w:pPr>
        <w:ind w:left="1440" w:firstLine="720"/>
        <w:rPr>
          <w:rFonts w:eastAsia="MS Mincho" w:cs="Courier New"/>
          <w:sz w:val="22"/>
          <w:szCs w:val="22"/>
        </w:rPr>
      </w:pPr>
      <w:r w:rsidRPr="00525DD2">
        <w:rPr>
          <w:rFonts w:eastAsia="MS Mincho" w:cs="Courier New"/>
          <w:sz w:val="22"/>
          <w:szCs w:val="22"/>
        </w:rPr>
        <w:t>b. Specific affirmation w/mention of deliverance 6</w:t>
      </w:r>
    </w:p>
    <w:p w14:paraId="72722A9E" w14:textId="77777777" w:rsidR="00090889" w:rsidRPr="00525DD2" w:rsidRDefault="00090889" w:rsidP="00090889">
      <w:pPr>
        <w:ind w:left="720" w:firstLine="720"/>
        <w:rPr>
          <w:rFonts w:eastAsia="MS Mincho" w:cs="Courier New"/>
          <w:sz w:val="22"/>
          <w:szCs w:val="22"/>
        </w:rPr>
      </w:pPr>
      <w:r w:rsidRPr="00525DD2">
        <w:rPr>
          <w:rFonts w:eastAsia="MS Mincho" w:cs="Courier New"/>
          <w:sz w:val="22"/>
          <w:szCs w:val="22"/>
        </w:rPr>
        <w:t>2. Affirmation to self: consolation based on deliver. 7</w:t>
      </w:r>
    </w:p>
    <w:p w14:paraId="20D9EA22" w14:textId="77777777" w:rsidR="00090889" w:rsidRPr="00525DD2" w:rsidRDefault="00090889" w:rsidP="00090889">
      <w:pPr>
        <w:ind w:left="720" w:firstLine="720"/>
        <w:rPr>
          <w:rFonts w:eastAsia="MS Mincho" w:cs="Courier New"/>
          <w:sz w:val="22"/>
          <w:szCs w:val="22"/>
        </w:rPr>
      </w:pPr>
      <w:r w:rsidRPr="00525DD2">
        <w:rPr>
          <w:rFonts w:eastAsia="MS Mincho" w:cs="Courier New"/>
          <w:sz w:val="22"/>
          <w:szCs w:val="22"/>
        </w:rPr>
        <w:t>3. Affirmation to Yah: because delivered, will live 8-9</w:t>
      </w:r>
    </w:p>
    <w:p w14:paraId="62F7E235" w14:textId="77777777" w:rsidR="00090889" w:rsidRPr="00525DD2" w:rsidRDefault="00090889" w:rsidP="00090889">
      <w:pPr>
        <w:ind w:left="1440"/>
        <w:rPr>
          <w:rFonts w:eastAsia="MS Mincho" w:cs="Courier New"/>
          <w:sz w:val="22"/>
          <w:szCs w:val="22"/>
        </w:rPr>
      </w:pPr>
      <w:r w:rsidRPr="00525DD2">
        <w:rPr>
          <w:rFonts w:eastAsia="MS Mincho" w:cs="Courier New"/>
          <w:sz w:val="22"/>
          <w:szCs w:val="22"/>
        </w:rPr>
        <w:t>4. Continued reflection on deliverance  10-11</w:t>
      </w:r>
      <w:r w:rsidRPr="00525DD2">
        <w:rPr>
          <w:rFonts w:eastAsia="MS Mincho" w:cs="Courier New"/>
          <w:sz w:val="22"/>
          <w:szCs w:val="22"/>
        </w:rPr>
        <w:br/>
        <w:t xml:space="preserve">   "I [still] believed [even] when afflicted and </w:t>
      </w:r>
      <w:r w:rsidRPr="00525DD2">
        <w:rPr>
          <w:rFonts w:eastAsia="MS Mincho" w:cs="Courier New"/>
          <w:sz w:val="22"/>
          <w:szCs w:val="22"/>
        </w:rPr>
        <w:br/>
        <w:t xml:space="preserve">    dismayed."</w:t>
      </w:r>
    </w:p>
    <w:p w14:paraId="5AADEC82" w14:textId="77777777" w:rsidR="00090889" w:rsidRPr="00525DD2" w:rsidRDefault="00090889" w:rsidP="00090889">
      <w:pPr>
        <w:rPr>
          <w:rFonts w:eastAsia="MS Mincho" w:cs="Courier New"/>
          <w:sz w:val="22"/>
          <w:szCs w:val="22"/>
        </w:rPr>
      </w:pPr>
    </w:p>
    <w:p w14:paraId="5D572E96" w14:textId="77777777" w:rsidR="00090889" w:rsidRPr="00525DD2" w:rsidRDefault="00090889" w:rsidP="00090889">
      <w:pPr>
        <w:rPr>
          <w:rFonts w:eastAsia="MS Mincho" w:cs="Courier New"/>
          <w:sz w:val="22"/>
          <w:szCs w:val="22"/>
        </w:rPr>
      </w:pPr>
      <w:r w:rsidRPr="00525DD2">
        <w:rPr>
          <w:rFonts w:eastAsia="MS Mincho" w:cs="Courier New"/>
          <w:sz w:val="22"/>
          <w:szCs w:val="22"/>
        </w:rPr>
        <w:t>III. Conclusion  12-19</w:t>
      </w:r>
    </w:p>
    <w:p w14:paraId="74A317E4" w14:textId="77777777" w:rsidR="00090889" w:rsidRPr="00525DD2" w:rsidRDefault="00090889" w:rsidP="00090889">
      <w:pPr>
        <w:ind w:left="1440" w:hanging="720"/>
        <w:rPr>
          <w:rFonts w:eastAsia="MS Mincho" w:cs="Courier New"/>
          <w:sz w:val="22"/>
          <w:szCs w:val="22"/>
        </w:rPr>
      </w:pPr>
      <w:r w:rsidRPr="00525DD2">
        <w:rPr>
          <w:rFonts w:eastAsia="MS Mincho" w:cs="Courier New"/>
          <w:sz w:val="22"/>
          <w:szCs w:val="22"/>
        </w:rPr>
        <w:t>A.</w:t>
      </w:r>
      <w:r w:rsidRPr="00525DD2">
        <w:rPr>
          <w:rFonts w:eastAsia="MS Mincho" w:cs="Courier New"/>
          <w:sz w:val="22"/>
          <w:szCs w:val="22"/>
        </w:rPr>
        <w:tab/>
        <w:t>Vow of Praise  12-14</w:t>
      </w:r>
      <w:r w:rsidRPr="00525DD2">
        <w:rPr>
          <w:rFonts w:eastAsia="MS Mincho" w:cs="Courier New"/>
          <w:sz w:val="22"/>
          <w:szCs w:val="22"/>
        </w:rPr>
        <w:br/>
        <w:t>("cup of salvation" might be drink offering of Num 15:10)</w:t>
      </w:r>
      <w:r w:rsidRPr="00525DD2">
        <w:rPr>
          <w:rFonts w:eastAsia="MS Mincho" w:cs="Courier New"/>
          <w:sz w:val="22"/>
          <w:szCs w:val="22"/>
        </w:rPr>
        <w:br/>
        <w:t>(vows included sacrifice of thanksgiving [vs 17])</w:t>
      </w:r>
    </w:p>
    <w:p w14:paraId="2FD87925"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B.</w:t>
      </w:r>
      <w:r w:rsidRPr="00525DD2">
        <w:rPr>
          <w:rFonts w:eastAsia="MS Mincho" w:cs="Courier New"/>
          <w:sz w:val="22"/>
          <w:szCs w:val="22"/>
        </w:rPr>
        <w:tab/>
        <w:t>Affirmation and commitment  15-16</w:t>
      </w:r>
    </w:p>
    <w:p w14:paraId="1EAC48E6" w14:textId="77777777" w:rsidR="00090889" w:rsidRPr="00525DD2" w:rsidRDefault="00090889" w:rsidP="00090889">
      <w:pPr>
        <w:ind w:left="720" w:firstLine="720"/>
        <w:rPr>
          <w:rFonts w:eastAsia="MS Mincho" w:cs="Courier New"/>
          <w:sz w:val="22"/>
          <w:szCs w:val="22"/>
        </w:rPr>
      </w:pPr>
      <w:r w:rsidRPr="00525DD2">
        <w:rPr>
          <w:rFonts w:eastAsia="MS Mincho" w:cs="Courier New"/>
          <w:sz w:val="22"/>
          <w:szCs w:val="22"/>
        </w:rPr>
        <w:t>1. Realizes his worth to Yah  15</w:t>
      </w:r>
    </w:p>
    <w:p w14:paraId="52756BD5" w14:textId="77777777" w:rsidR="00090889" w:rsidRPr="00525DD2" w:rsidRDefault="00090889" w:rsidP="00090889">
      <w:pPr>
        <w:ind w:left="720" w:firstLine="720"/>
        <w:rPr>
          <w:rFonts w:eastAsia="MS Mincho" w:cs="Courier New"/>
          <w:sz w:val="22"/>
          <w:szCs w:val="22"/>
        </w:rPr>
      </w:pPr>
      <w:r w:rsidRPr="00525DD2">
        <w:rPr>
          <w:rFonts w:eastAsia="MS Mincho" w:cs="Courier New"/>
          <w:sz w:val="22"/>
          <w:szCs w:val="22"/>
        </w:rPr>
        <w:t>2. Moved to commitment of self to Yah  16</w:t>
      </w:r>
    </w:p>
    <w:p w14:paraId="7DB6A0C5" w14:textId="77777777" w:rsidR="00090889" w:rsidRPr="00525DD2" w:rsidRDefault="00090889" w:rsidP="00090889">
      <w:pPr>
        <w:ind w:firstLine="720"/>
        <w:rPr>
          <w:rFonts w:cs="Courier New"/>
          <w:bCs/>
          <w:sz w:val="22"/>
          <w:szCs w:val="22"/>
        </w:rPr>
      </w:pPr>
      <w:r w:rsidRPr="00525DD2">
        <w:rPr>
          <w:rFonts w:eastAsia="MS Mincho" w:cs="Courier New"/>
          <w:sz w:val="22"/>
          <w:szCs w:val="22"/>
        </w:rPr>
        <w:t>C.</w:t>
      </w:r>
      <w:r w:rsidRPr="00525DD2">
        <w:rPr>
          <w:rFonts w:eastAsia="MS Mincho" w:cs="Courier New"/>
          <w:sz w:val="22"/>
          <w:szCs w:val="22"/>
        </w:rPr>
        <w:tab/>
        <w:t>Vow of Praise repeated  17-19</w:t>
      </w:r>
    </w:p>
    <w:p w14:paraId="62428FF6" w14:textId="77777777" w:rsidR="00090889" w:rsidRPr="00525DD2" w:rsidRDefault="00090889" w:rsidP="00090889">
      <w:pPr>
        <w:ind w:left="720"/>
        <w:rPr>
          <w:rFonts w:cs="Courier New"/>
          <w:sz w:val="22"/>
          <w:szCs w:val="22"/>
        </w:rPr>
        <w:sectPr w:rsidR="00090889" w:rsidRPr="00525DD2" w:rsidSect="0044440F">
          <w:headerReference w:type="default" r:id="rId33"/>
          <w:type w:val="continuous"/>
          <w:pgSz w:w="12240" w:h="15840" w:code="1"/>
          <w:pgMar w:top="1440" w:right="1440" w:bottom="1440" w:left="1440" w:header="720" w:footer="720" w:gutter="0"/>
          <w:cols w:space="720"/>
          <w:noEndnote/>
        </w:sectPr>
      </w:pPr>
    </w:p>
    <w:p w14:paraId="2E99CDE0" w14:textId="77777777" w:rsidR="00090889" w:rsidRPr="00525DD2" w:rsidRDefault="00090889" w:rsidP="00090889">
      <w:pPr>
        <w:rPr>
          <w:rFonts w:eastAsia="MS Mincho" w:cs="Courier New"/>
          <w:sz w:val="22"/>
          <w:szCs w:val="22"/>
        </w:rPr>
      </w:pPr>
    </w:p>
    <w:p w14:paraId="5D7BC75D" w14:textId="77777777" w:rsidR="00090889" w:rsidRPr="00525DD2" w:rsidRDefault="00090889" w:rsidP="00090889">
      <w:pPr>
        <w:rPr>
          <w:rFonts w:eastAsia="MS Mincho" w:cs="Courier New"/>
          <w:sz w:val="22"/>
          <w:szCs w:val="22"/>
        </w:rPr>
      </w:pPr>
    </w:p>
    <w:p w14:paraId="709C3571" w14:textId="77777777" w:rsidR="00090889" w:rsidRPr="00525DD2" w:rsidRDefault="00090889" w:rsidP="00090889">
      <w:pPr>
        <w:jc w:val="center"/>
        <w:rPr>
          <w:rFonts w:eastAsia="MS Mincho" w:cs="Courier New"/>
          <w:b/>
          <w:bCs/>
          <w:sz w:val="22"/>
          <w:szCs w:val="22"/>
        </w:rPr>
      </w:pPr>
      <w:r w:rsidRPr="00525DD2">
        <w:rPr>
          <w:rFonts w:eastAsia="MS Mincho" w:cs="Courier New"/>
          <w:b/>
          <w:bCs/>
          <w:sz w:val="22"/>
          <w:szCs w:val="22"/>
        </w:rPr>
        <w:t>BALANCED THOUGHT STRUCTURE / PARALLELISM</w:t>
      </w:r>
    </w:p>
    <w:p w14:paraId="33BB1727" w14:textId="77777777" w:rsidR="00090889" w:rsidRPr="00525DD2" w:rsidRDefault="00090889" w:rsidP="00090889">
      <w:pPr>
        <w:rPr>
          <w:rFonts w:eastAsia="MS Mincho" w:cs="Courier New"/>
          <w:sz w:val="22"/>
          <w:szCs w:val="22"/>
        </w:rPr>
      </w:pPr>
    </w:p>
    <w:p w14:paraId="2B740A9C" w14:textId="77777777" w:rsidR="00090889" w:rsidRPr="00525DD2" w:rsidRDefault="00090889" w:rsidP="00090889">
      <w:pPr>
        <w:rPr>
          <w:rFonts w:eastAsia="MS Mincho" w:cs="Courier New"/>
          <w:sz w:val="22"/>
          <w:szCs w:val="22"/>
        </w:rPr>
      </w:pPr>
    </w:p>
    <w:p w14:paraId="1DC7DB8A" w14:textId="77777777" w:rsidR="00090889" w:rsidRPr="00525DD2" w:rsidRDefault="00090889" w:rsidP="00090889">
      <w:pPr>
        <w:rPr>
          <w:rFonts w:eastAsia="MS Mincho" w:cs="Courier New"/>
          <w:sz w:val="22"/>
          <w:szCs w:val="22"/>
        </w:rPr>
      </w:pPr>
      <w:r w:rsidRPr="00525DD2">
        <w:rPr>
          <w:rFonts w:eastAsia="MS Mincho" w:cs="Courier New"/>
          <w:sz w:val="22"/>
          <w:szCs w:val="22"/>
        </w:rPr>
        <w:tab/>
        <w:t>Hebrew composition is characterized by a paratactic ("touch alongside") structure.  This means that units of meaning are placed side-by-side to give a greater meaning (generally) to the whole.  This device is used in the construction of phrases and clauses as well as in relating clauses to clauses and narrative units to narrative units.  For example: In the English sentence, "Yahweh is the almighty one," English must supply the verb "is" in order to link the subject, "Yahweh," with the predicate nominative, "the almighty one."  In Hebrew this linking is achieved just by setting the units side-by-side: "Yahweh"-"the almighty one."</w:t>
      </w:r>
    </w:p>
    <w:p w14:paraId="173E00F2"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When reading Hebrew composition one should look for units of meaning that are placed together in some sort of balance, where the units are "playing off" each other and creating a greater impact.  The more balancing structures a text has the more "poetic" it feels.  We see this kind of balanced structuring taking place in the composition of the two-line proverb.  In these cases the two lines stand in some kind of relationship to one another, and one or more elements in the first line frequently have a balancing component in the second line:</w:t>
      </w:r>
    </w:p>
    <w:p w14:paraId="40B70627" w14:textId="77777777" w:rsidR="00090889" w:rsidRPr="00525DD2" w:rsidRDefault="00090889" w:rsidP="00090889">
      <w:pPr>
        <w:rPr>
          <w:rFonts w:eastAsia="MS Mincho" w:cs="Courier New"/>
          <w:sz w:val="22"/>
          <w:szCs w:val="22"/>
        </w:rPr>
      </w:pPr>
    </w:p>
    <w:p w14:paraId="4873CF86" w14:textId="77777777" w:rsidR="00090889" w:rsidRPr="00525DD2" w:rsidRDefault="00090889" w:rsidP="00090889">
      <w:pPr>
        <w:rPr>
          <w:rFonts w:eastAsia="MS Mincho" w:cs="Courier New"/>
          <w:sz w:val="22"/>
          <w:szCs w:val="22"/>
        </w:rPr>
      </w:pPr>
      <w:r w:rsidRPr="00525DD2">
        <w:rPr>
          <w:rFonts w:eastAsia="MS Mincho" w:cs="Courier New"/>
          <w:sz w:val="22"/>
          <w:szCs w:val="22"/>
        </w:rPr>
        <w:tab/>
        <w:t>Lazy hands make a man poor,</w:t>
      </w:r>
    </w:p>
    <w:p w14:paraId="1DED1ADA" w14:textId="77777777" w:rsidR="00090889" w:rsidRPr="00525DD2" w:rsidRDefault="00090889" w:rsidP="00090889">
      <w:pPr>
        <w:rPr>
          <w:rFonts w:eastAsia="MS Mincho" w:cs="Courier New"/>
          <w:sz w:val="22"/>
          <w:szCs w:val="22"/>
        </w:rPr>
      </w:pPr>
      <w:r w:rsidRPr="00525DD2">
        <w:rPr>
          <w:rFonts w:eastAsia="MS Mincho" w:cs="Courier New"/>
          <w:sz w:val="22"/>
          <w:szCs w:val="22"/>
        </w:rPr>
        <w:tab/>
        <w:t>but diligent hands bring wealth.  (Proverbs 10:4)</w:t>
      </w:r>
    </w:p>
    <w:p w14:paraId="2C2BE880" w14:textId="77777777" w:rsidR="00090889" w:rsidRPr="00525DD2" w:rsidRDefault="00090889" w:rsidP="00090889">
      <w:pPr>
        <w:rPr>
          <w:rFonts w:eastAsia="MS Mincho" w:cs="Courier New"/>
          <w:sz w:val="22"/>
          <w:szCs w:val="22"/>
        </w:rPr>
      </w:pPr>
    </w:p>
    <w:p w14:paraId="2B833F08" w14:textId="77777777" w:rsidR="00090889" w:rsidRPr="00525DD2" w:rsidRDefault="00090889" w:rsidP="00090889">
      <w:pPr>
        <w:rPr>
          <w:rFonts w:eastAsia="MS Mincho" w:cs="Courier New"/>
          <w:sz w:val="22"/>
          <w:szCs w:val="22"/>
        </w:rPr>
      </w:pPr>
      <w:r w:rsidRPr="00525DD2">
        <w:rPr>
          <w:rFonts w:eastAsia="MS Mincho" w:cs="Courier New"/>
          <w:sz w:val="22"/>
          <w:szCs w:val="22"/>
        </w:rPr>
        <w:t>Not only do the two lines "play off" each other by standing in contrast (antithesis), but also individual units in each line balance each other.  (It is this balancing which reveals the opposition between the lines.)"Lazy hands" balances, and stands in contrast to "diligent hands."  "Make a man poor" plays off "bring wealth."</w:t>
      </w:r>
    </w:p>
    <w:p w14:paraId="6515E926"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The point of diagramming the balanced structures (usually called "parallelism") is so that after having identified the balanced units, one can reflect on how they interact with each other to produce a greater impact.  Correctly "reading" the balanced structures was second nature for the Hebrews.  It was part of their language and culture.  The contemporary reader, however, often overlooks or fails to register the intended impact of these constructions.  Diagramming is simply a device to cause one to read more closely.</w:t>
      </w:r>
    </w:p>
    <w:p w14:paraId="149E4F71"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When diagramming, you must first view the larger unit and then examine the parts.  In the hymnic literature one generally finds two or sometimes three lines in balance (parallel).  If the first line consists of 8 words, it is generally fruitless to diagram it into 8 parts and then look at the second line expecting to find 8 corresponding entities.  Try to observe the interplay of the parts within the whole.  Look for the interplay of the larger units first: how one whole clause balances the second clause.  Then look for more interplay among each of the parts: subject versus subject, predicate vs. predicate, phrase vs. phrase, etc.  For example:</w:t>
      </w:r>
    </w:p>
    <w:p w14:paraId="185A6677" w14:textId="77777777" w:rsidR="00090889" w:rsidRPr="00525DD2" w:rsidRDefault="00090889" w:rsidP="00090889">
      <w:pPr>
        <w:rPr>
          <w:rFonts w:eastAsia="MS Mincho" w:cs="Courier New"/>
          <w:sz w:val="22"/>
          <w:szCs w:val="22"/>
        </w:rPr>
        <w:sectPr w:rsidR="00090889" w:rsidRPr="00525DD2" w:rsidSect="0044440F">
          <w:headerReference w:type="default" r:id="rId34"/>
          <w:pgSz w:w="12240" w:h="15840" w:code="1"/>
          <w:pgMar w:top="1440" w:right="1440" w:bottom="1440" w:left="1440" w:header="720" w:footer="720" w:gutter="0"/>
          <w:cols w:space="720"/>
          <w:docGrid w:linePitch="360"/>
        </w:sectPr>
      </w:pPr>
    </w:p>
    <w:p w14:paraId="5F19907C" w14:textId="77777777" w:rsidR="00090889" w:rsidRPr="00525DD2" w:rsidRDefault="00090889" w:rsidP="00090889">
      <w:pPr>
        <w:rPr>
          <w:rFonts w:eastAsia="MS Mincho" w:cs="Courier New"/>
          <w:sz w:val="22"/>
          <w:szCs w:val="22"/>
        </w:rPr>
      </w:pPr>
    </w:p>
    <w:p w14:paraId="72C8DA28"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O God, by Your name save me,</w:t>
      </w:r>
    </w:p>
    <w:p w14:paraId="1E662D11"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lastRenderedPageBreak/>
        <w:t>And by Your power vindicate me. (Psalm 54:1)</w:t>
      </w:r>
    </w:p>
    <w:p w14:paraId="50DB9474" w14:textId="77777777" w:rsidR="00090889" w:rsidRPr="00525DD2" w:rsidRDefault="00090889" w:rsidP="00090889">
      <w:pPr>
        <w:rPr>
          <w:rFonts w:eastAsia="MS Mincho" w:cs="Courier New"/>
          <w:sz w:val="22"/>
          <w:szCs w:val="22"/>
        </w:rPr>
      </w:pPr>
    </w:p>
    <w:p w14:paraId="12DB1796"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Note how the two clauses balance each other, appearing to be almost synonymous (saying the same thing).  Then note that the balance is there because there is a correspondence between the smaller units: the predicates, "save me" and "vindicate me;" the phrases, "by your name" and "by your power."  Upon further reflection it should become apparent that the address, "O God," is implicitly carried over to the second line; the person is still crying out to God.  [This kind of ellipsis (omission) is also frequently found in proverbs.  The use of a unit of thought in the first line of two parallel lines leads one to anticipate a balancing unit in the second.]  These observations lead to the following diagram: </w:t>
      </w:r>
    </w:p>
    <w:p w14:paraId="7A24891D" w14:textId="77777777" w:rsidR="00090889" w:rsidRPr="00525DD2" w:rsidRDefault="00090889" w:rsidP="00090889">
      <w:pPr>
        <w:rPr>
          <w:rFonts w:eastAsia="MS Mincho" w:cs="Courier New"/>
          <w:sz w:val="22"/>
          <w:szCs w:val="22"/>
        </w:rPr>
      </w:pPr>
    </w:p>
    <w:p w14:paraId="66AD2381"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 xml:space="preserve"> (A) O God  | (B) by Your name  | (C) save me,</w:t>
      </w:r>
    </w:p>
    <w:p w14:paraId="1B380360" w14:textId="77777777" w:rsidR="00090889" w:rsidRPr="00525DD2" w:rsidRDefault="00090889" w:rsidP="00090889">
      <w:pPr>
        <w:ind w:firstLine="720"/>
        <w:rPr>
          <w:rFonts w:eastAsia="MS Mincho" w:cs="Courier New"/>
          <w:sz w:val="22"/>
          <w:szCs w:val="22"/>
        </w:rPr>
      </w:pPr>
      <w:r w:rsidRPr="00525DD2">
        <w:rPr>
          <w:rFonts w:eastAsia="MS Mincho" w:cs="Courier New"/>
          <w:sz w:val="22"/>
          <w:szCs w:val="22"/>
        </w:rPr>
        <w:t>[(A) O God] | (B) by Your power | (C) vindicate me!</w:t>
      </w:r>
    </w:p>
    <w:p w14:paraId="4EE648D9" w14:textId="77777777" w:rsidR="00090889" w:rsidRPr="00525DD2" w:rsidRDefault="00090889" w:rsidP="00090889">
      <w:pPr>
        <w:rPr>
          <w:rFonts w:eastAsia="MS Mincho" w:cs="Courier New"/>
          <w:sz w:val="22"/>
          <w:szCs w:val="22"/>
        </w:rPr>
      </w:pPr>
    </w:p>
    <w:p w14:paraId="738597E7" w14:textId="77777777" w:rsidR="00090889" w:rsidRPr="00525DD2" w:rsidRDefault="00090889" w:rsidP="00090889">
      <w:pPr>
        <w:rPr>
          <w:rFonts w:eastAsia="MS Mincho" w:cs="Courier New"/>
          <w:sz w:val="22"/>
          <w:szCs w:val="22"/>
        </w:rPr>
      </w:pPr>
      <w:r w:rsidRPr="00525DD2">
        <w:rPr>
          <w:rFonts w:eastAsia="MS Mincho" w:cs="Courier New"/>
          <w:sz w:val="22"/>
          <w:szCs w:val="22"/>
        </w:rPr>
        <w:t>The identification of the above balanced structure then leads to further observations.  Together the lines intensify the psalmist's plea, making it more dramatic.  Plus, the two lines are not saying quite the same thing.  "Vindicate" spells out more specifically the kind of "salvation" for which the psalmist is crying out.  Calling on the "name" of God is to call for God's "power."  [In the Hebrew culture one's name stands for one's character.  The aspect of God's character the psalmist wants to see is God's power.]</w:t>
      </w:r>
    </w:p>
    <w:p w14:paraId="67216869" w14:textId="77777777" w:rsidR="00090889" w:rsidRPr="00525DD2" w:rsidRDefault="00090889" w:rsidP="00090889">
      <w:pPr>
        <w:rPr>
          <w:rFonts w:eastAsia="MS Mincho" w:cs="Courier New"/>
          <w:sz w:val="22"/>
          <w:szCs w:val="22"/>
        </w:rPr>
      </w:pPr>
    </w:p>
    <w:p w14:paraId="07AF68C7"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Rest of Psalm 54: </w:t>
      </w:r>
    </w:p>
    <w:p w14:paraId="6F534B98" w14:textId="77777777" w:rsidR="00090889" w:rsidRPr="00525DD2" w:rsidRDefault="00090889" w:rsidP="00090889">
      <w:pPr>
        <w:rPr>
          <w:rFonts w:eastAsia="MS Mincho" w:cs="Courier New"/>
          <w:sz w:val="22"/>
          <w:szCs w:val="22"/>
        </w:rPr>
      </w:pPr>
    </w:p>
    <w:p w14:paraId="6987F3FD" w14:textId="77777777" w:rsidR="00090889" w:rsidRPr="00525DD2" w:rsidRDefault="00090889" w:rsidP="00090889">
      <w:pPr>
        <w:rPr>
          <w:rFonts w:eastAsia="MS Mincho" w:cs="Courier New"/>
          <w:sz w:val="22"/>
          <w:szCs w:val="22"/>
        </w:rPr>
      </w:pPr>
      <w:r w:rsidRPr="00525DD2">
        <w:rPr>
          <w:rFonts w:eastAsia="MS Mincho" w:cs="Courier New"/>
          <w:sz w:val="22"/>
          <w:szCs w:val="22"/>
        </w:rPr>
        <w:t>O God,  | hear   | my prayer,                              A  B  C</w:t>
      </w:r>
    </w:p>
    <w:p w14:paraId="1FA80ECC"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|Give ear| to the words of my mouth!              [A] B  C</w:t>
      </w:r>
    </w:p>
    <w:p w14:paraId="0D4C7271" w14:textId="77777777" w:rsidR="00090889" w:rsidRPr="00525DD2" w:rsidRDefault="00090889" w:rsidP="00090889">
      <w:pPr>
        <w:rPr>
          <w:rFonts w:eastAsia="MS Mincho" w:cs="Courier New"/>
          <w:sz w:val="22"/>
          <w:szCs w:val="22"/>
        </w:rPr>
      </w:pPr>
    </w:p>
    <w:p w14:paraId="48CF13B8" w14:textId="77777777" w:rsidR="00090889" w:rsidRPr="00525DD2" w:rsidRDefault="00090889" w:rsidP="00090889">
      <w:pPr>
        <w:rPr>
          <w:rFonts w:eastAsia="MS Mincho" w:cs="Courier New"/>
          <w:sz w:val="22"/>
          <w:szCs w:val="22"/>
        </w:rPr>
      </w:pPr>
      <w:r w:rsidRPr="00525DD2">
        <w:rPr>
          <w:rFonts w:eastAsia="MS Mincho" w:cs="Courier New"/>
          <w:sz w:val="22"/>
          <w:szCs w:val="22"/>
        </w:rPr>
        <w:t>For strangers      | have arisen against me,               A  B</w:t>
      </w:r>
    </w:p>
    <w:p w14:paraId="4B345C4D" w14:textId="77777777" w:rsidR="00090889" w:rsidRPr="00525DD2" w:rsidRDefault="00090889" w:rsidP="00090889">
      <w:pPr>
        <w:rPr>
          <w:rFonts w:eastAsia="MS Mincho" w:cs="Courier New"/>
          <w:sz w:val="22"/>
          <w:szCs w:val="22"/>
        </w:rPr>
      </w:pPr>
      <w:r w:rsidRPr="00525DD2">
        <w:rPr>
          <w:rFonts w:eastAsia="MS Mincho" w:cs="Courier New"/>
          <w:sz w:val="22"/>
          <w:szCs w:val="22"/>
        </w:rPr>
        <w:t>And terrifying ones| seek my life;                         A  B</w:t>
      </w:r>
    </w:p>
    <w:p w14:paraId="32C5C360" w14:textId="77777777" w:rsidR="00090889" w:rsidRPr="00525DD2" w:rsidRDefault="00090889" w:rsidP="00090889">
      <w:pPr>
        <w:rPr>
          <w:rFonts w:eastAsia="MS Mincho" w:cs="Courier New"/>
          <w:sz w:val="22"/>
          <w:szCs w:val="22"/>
        </w:rPr>
      </w:pPr>
      <w:r w:rsidRPr="00525DD2">
        <w:rPr>
          <w:rFonts w:eastAsia="MS Mincho" w:cs="Courier New"/>
          <w:sz w:val="22"/>
          <w:szCs w:val="22"/>
        </w:rPr>
        <w:t>Men who do not set God before them.                        A</w:t>
      </w:r>
    </w:p>
    <w:p w14:paraId="67E505B3" w14:textId="77777777" w:rsidR="00090889" w:rsidRPr="00525DD2" w:rsidRDefault="00090889" w:rsidP="00090889">
      <w:pPr>
        <w:rPr>
          <w:rFonts w:eastAsia="MS Mincho" w:cs="Courier New"/>
          <w:sz w:val="22"/>
          <w:szCs w:val="22"/>
        </w:rPr>
      </w:pPr>
    </w:p>
    <w:p w14:paraId="58189D56" w14:textId="77777777" w:rsidR="00090889" w:rsidRPr="00525DD2" w:rsidRDefault="00090889" w:rsidP="00090889">
      <w:pPr>
        <w:rPr>
          <w:rFonts w:eastAsia="MS Mincho" w:cs="Courier New"/>
          <w:sz w:val="22"/>
          <w:szCs w:val="22"/>
        </w:rPr>
      </w:pPr>
      <w:r w:rsidRPr="00525DD2">
        <w:rPr>
          <w:rFonts w:eastAsia="MS Mincho" w:cs="Courier New"/>
          <w:sz w:val="22"/>
          <w:szCs w:val="22"/>
        </w:rPr>
        <w:t>Behold, God [is]   | the One who helps  | me,              A  B  C</w:t>
      </w:r>
    </w:p>
    <w:p w14:paraId="4358C901"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My Lord [is]   | the One who upholds| my life.         A  B  C</w:t>
      </w:r>
    </w:p>
    <w:p w14:paraId="40240042" w14:textId="77777777" w:rsidR="00090889" w:rsidRPr="00525DD2" w:rsidRDefault="00090889" w:rsidP="00090889">
      <w:pPr>
        <w:rPr>
          <w:rFonts w:eastAsia="MS Mincho" w:cs="Courier New"/>
          <w:sz w:val="22"/>
          <w:szCs w:val="22"/>
        </w:rPr>
      </w:pPr>
    </w:p>
    <w:p w14:paraId="402AB619"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May He return evil | to those lurking for me,            A  B</w:t>
      </w:r>
    </w:p>
    <w:p w14:paraId="4198B9EB" w14:textId="77777777" w:rsidR="00090889" w:rsidRPr="00525DD2" w:rsidRDefault="00090889" w:rsidP="00090889">
      <w:pPr>
        <w:rPr>
          <w:rFonts w:eastAsia="MS Mincho" w:cs="Courier New"/>
          <w:sz w:val="22"/>
          <w:szCs w:val="22"/>
        </w:rPr>
      </w:pPr>
      <w:r w:rsidRPr="00525DD2">
        <w:rPr>
          <w:rFonts w:eastAsia="MS Mincho" w:cs="Courier New"/>
          <w:sz w:val="22"/>
          <w:szCs w:val="22"/>
        </w:rPr>
        <w:t>In Your faithfulness | bring to an end | them.             C  A  B</w:t>
      </w:r>
    </w:p>
    <w:p w14:paraId="1B21483C" w14:textId="77777777" w:rsidR="00090889" w:rsidRPr="00525DD2" w:rsidRDefault="00090889" w:rsidP="00090889">
      <w:pPr>
        <w:rPr>
          <w:rFonts w:eastAsia="MS Mincho" w:cs="Courier New"/>
          <w:sz w:val="22"/>
          <w:szCs w:val="22"/>
        </w:rPr>
      </w:pPr>
    </w:p>
    <w:p w14:paraId="66DCF3CC" w14:textId="77777777" w:rsidR="00090889" w:rsidRPr="00525DD2" w:rsidRDefault="00090889" w:rsidP="00090889">
      <w:pPr>
        <w:rPr>
          <w:rFonts w:eastAsia="MS Mincho" w:cs="Courier New"/>
          <w:sz w:val="22"/>
          <w:szCs w:val="22"/>
        </w:rPr>
      </w:pPr>
      <w:r w:rsidRPr="00525DD2">
        <w:rPr>
          <w:rFonts w:eastAsia="MS Mincho" w:cs="Courier New"/>
          <w:sz w:val="22"/>
          <w:szCs w:val="22"/>
        </w:rPr>
        <w:t>With a free-will offering | I will sacrifice to You,       A  B</w:t>
      </w:r>
    </w:p>
    <w:p w14:paraId="4581B652" w14:textId="77777777" w:rsidR="00090889" w:rsidRPr="00525DD2" w:rsidRDefault="00090889" w:rsidP="00090889">
      <w:pPr>
        <w:rPr>
          <w:rFonts w:eastAsia="MS Mincho" w:cs="Courier New"/>
          <w:sz w:val="22"/>
          <w:szCs w:val="22"/>
        </w:rPr>
      </w:pPr>
      <w:r w:rsidRPr="00525DD2">
        <w:rPr>
          <w:rFonts w:eastAsia="MS Mincho" w:cs="Courier New"/>
          <w:sz w:val="22"/>
          <w:szCs w:val="22"/>
        </w:rPr>
        <w:t>I will thank Your name, Yahweh, | because [it is] good.       B  C</w:t>
      </w:r>
    </w:p>
    <w:p w14:paraId="1C3C4022" w14:textId="77777777" w:rsidR="00090889" w:rsidRPr="00525DD2" w:rsidRDefault="00090889" w:rsidP="00090889">
      <w:pPr>
        <w:rPr>
          <w:rFonts w:eastAsia="MS Mincho" w:cs="Courier New"/>
          <w:sz w:val="22"/>
          <w:szCs w:val="22"/>
        </w:rPr>
      </w:pPr>
    </w:p>
    <w:p w14:paraId="4E7511BF" w14:textId="77777777" w:rsidR="00090889" w:rsidRPr="00525DD2" w:rsidRDefault="00090889" w:rsidP="00090889">
      <w:pPr>
        <w:rPr>
          <w:rFonts w:eastAsia="MS Mincho" w:cs="Courier New"/>
          <w:sz w:val="22"/>
          <w:szCs w:val="22"/>
        </w:rPr>
      </w:pPr>
      <w:r w:rsidRPr="00525DD2">
        <w:rPr>
          <w:rFonts w:eastAsia="MS Mincho" w:cs="Courier New"/>
          <w:sz w:val="22"/>
          <w:szCs w:val="22"/>
        </w:rPr>
        <w:t>Because| from every trouble   | You have delivered me,     A  B  C</w:t>
      </w:r>
    </w:p>
    <w:p w14:paraId="7C36AB78" w14:textId="77777777" w:rsidR="00090889" w:rsidRPr="00525DD2" w:rsidRDefault="00090889" w:rsidP="00090889">
      <w:pPr>
        <w:rPr>
          <w:rFonts w:eastAsia="MS Mincho" w:cs="Courier New"/>
          <w:sz w:val="22"/>
          <w:szCs w:val="22"/>
        </w:rPr>
      </w:pPr>
      <w:r w:rsidRPr="00525DD2">
        <w:rPr>
          <w:rFonts w:eastAsia="MS Mincho" w:cs="Courier New"/>
          <w:sz w:val="22"/>
          <w:szCs w:val="22"/>
        </w:rPr>
        <w:t>And against my enemies| my eye has gloated.       .       [A] B  C</w:t>
      </w:r>
    </w:p>
    <w:p w14:paraId="585D07B0" w14:textId="77777777" w:rsidR="00090889" w:rsidRPr="00525DD2" w:rsidRDefault="00090889" w:rsidP="00090889">
      <w:pPr>
        <w:rPr>
          <w:rFonts w:eastAsia="MS Mincho" w:cs="Courier New"/>
          <w:sz w:val="22"/>
          <w:szCs w:val="22"/>
        </w:rPr>
      </w:pPr>
    </w:p>
    <w:p w14:paraId="03FCD6C3" w14:textId="77777777" w:rsidR="00090889" w:rsidRPr="00525DD2" w:rsidRDefault="00090889" w:rsidP="00090889">
      <w:pPr>
        <w:ind w:left="720"/>
        <w:rPr>
          <w:rFonts w:cs="Courier New"/>
          <w:sz w:val="22"/>
          <w:szCs w:val="22"/>
        </w:rPr>
        <w:sectPr w:rsidR="00090889" w:rsidRPr="00525DD2" w:rsidSect="0044440F">
          <w:headerReference w:type="default" r:id="rId35"/>
          <w:type w:val="continuous"/>
          <w:pgSz w:w="12240" w:h="15840" w:code="1"/>
          <w:pgMar w:top="1440" w:right="1440" w:bottom="1440" w:left="1440" w:header="720" w:footer="720" w:gutter="0"/>
          <w:cols w:space="720"/>
          <w:docGrid w:linePitch="360"/>
        </w:sectPr>
      </w:pPr>
    </w:p>
    <w:p w14:paraId="15C7B8EE" w14:textId="77777777" w:rsidR="00090889" w:rsidRPr="00525DD2" w:rsidRDefault="00090889" w:rsidP="00090889">
      <w:pPr>
        <w:jc w:val="center"/>
        <w:rPr>
          <w:rFonts w:eastAsia="MS Mincho" w:cs="Courier New"/>
          <w:sz w:val="22"/>
          <w:szCs w:val="22"/>
        </w:rPr>
      </w:pPr>
      <w:r w:rsidRPr="00525DD2">
        <w:rPr>
          <w:rFonts w:eastAsia="MS Mincho" w:cs="Courier New"/>
          <w:sz w:val="22"/>
          <w:szCs w:val="22"/>
        </w:rPr>
        <w:lastRenderedPageBreak/>
        <w:t>PSALM 54</w:t>
      </w:r>
    </w:p>
    <w:p w14:paraId="2A0E3DE1" w14:textId="77777777" w:rsidR="00090889" w:rsidRPr="00525DD2" w:rsidRDefault="00090889" w:rsidP="00090889">
      <w:pPr>
        <w:rPr>
          <w:rFonts w:eastAsia="MS Mincho" w:cs="Courier New"/>
          <w:sz w:val="22"/>
          <w:szCs w:val="22"/>
        </w:rPr>
      </w:pPr>
      <w:r w:rsidRPr="00525DD2">
        <w:rPr>
          <w:rFonts w:eastAsia="MS Mincho" w:cs="Courier New"/>
          <w:sz w:val="22"/>
          <w:szCs w:val="22"/>
        </w:rPr>
        <w:t>O God, by Your name save me,</w:t>
      </w:r>
    </w:p>
    <w:p w14:paraId="7F68BC26" w14:textId="77777777" w:rsidR="00090889" w:rsidRPr="00525DD2" w:rsidRDefault="00090889" w:rsidP="00090889">
      <w:pPr>
        <w:rPr>
          <w:rFonts w:eastAsia="MS Mincho" w:cs="Courier New"/>
          <w:sz w:val="22"/>
          <w:szCs w:val="22"/>
        </w:rPr>
      </w:pPr>
      <w:r w:rsidRPr="00525DD2">
        <w:rPr>
          <w:rFonts w:eastAsia="MS Mincho" w:cs="Courier New"/>
          <w:sz w:val="22"/>
          <w:szCs w:val="22"/>
        </w:rPr>
        <w:t>And by Your power vindicate me!</w:t>
      </w:r>
    </w:p>
    <w:p w14:paraId="7006EEB8" w14:textId="77777777" w:rsidR="00090889" w:rsidRPr="00525DD2" w:rsidRDefault="00090889" w:rsidP="00090889">
      <w:pPr>
        <w:rPr>
          <w:rFonts w:eastAsia="MS Mincho" w:cs="Courier New"/>
          <w:sz w:val="22"/>
          <w:szCs w:val="22"/>
        </w:rPr>
      </w:pPr>
    </w:p>
    <w:p w14:paraId="5500FEDB" w14:textId="77777777" w:rsidR="00090889" w:rsidRPr="00525DD2" w:rsidRDefault="00090889" w:rsidP="00090889">
      <w:pPr>
        <w:rPr>
          <w:rFonts w:eastAsia="MS Mincho" w:cs="Courier New"/>
          <w:sz w:val="22"/>
          <w:szCs w:val="22"/>
        </w:rPr>
      </w:pPr>
      <w:r w:rsidRPr="00525DD2">
        <w:rPr>
          <w:rFonts w:eastAsia="MS Mincho" w:cs="Courier New"/>
          <w:sz w:val="22"/>
          <w:szCs w:val="22"/>
        </w:rPr>
        <w:t>O God, hear my prayer,</w:t>
      </w:r>
    </w:p>
    <w:p w14:paraId="223DF4B2" w14:textId="77777777" w:rsidR="00090889" w:rsidRPr="00525DD2" w:rsidRDefault="00090889" w:rsidP="00090889">
      <w:pPr>
        <w:rPr>
          <w:rFonts w:eastAsia="MS Mincho" w:cs="Courier New"/>
          <w:sz w:val="22"/>
          <w:szCs w:val="22"/>
        </w:rPr>
      </w:pPr>
      <w:r w:rsidRPr="00525DD2">
        <w:rPr>
          <w:rFonts w:eastAsia="MS Mincho" w:cs="Courier New"/>
          <w:sz w:val="22"/>
          <w:szCs w:val="22"/>
        </w:rPr>
        <w:t>Give ear to the words of my mouth!</w:t>
      </w:r>
    </w:p>
    <w:p w14:paraId="3DE12209" w14:textId="77777777" w:rsidR="00090889" w:rsidRPr="00525DD2" w:rsidRDefault="00090889" w:rsidP="00090889">
      <w:pPr>
        <w:rPr>
          <w:rFonts w:eastAsia="MS Mincho" w:cs="Courier New"/>
          <w:sz w:val="22"/>
          <w:szCs w:val="22"/>
        </w:rPr>
      </w:pPr>
    </w:p>
    <w:p w14:paraId="00E39727" w14:textId="77777777" w:rsidR="00090889" w:rsidRPr="00525DD2" w:rsidRDefault="00090889" w:rsidP="00090889">
      <w:pPr>
        <w:rPr>
          <w:rFonts w:eastAsia="MS Mincho" w:cs="Courier New"/>
          <w:sz w:val="22"/>
          <w:szCs w:val="22"/>
        </w:rPr>
      </w:pPr>
      <w:r w:rsidRPr="00525DD2">
        <w:rPr>
          <w:rFonts w:eastAsia="MS Mincho" w:cs="Courier New"/>
          <w:sz w:val="22"/>
          <w:szCs w:val="22"/>
        </w:rPr>
        <w:t>For strangers have arisen against me,</w:t>
      </w:r>
    </w:p>
    <w:p w14:paraId="362A6B84" w14:textId="77777777" w:rsidR="00090889" w:rsidRPr="00525DD2" w:rsidRDefault="00090889" w:rsidP="00090889">
      <w:pPr>
        <w:rPr>
          <w:rFonts w:eastAsia="MS Mincho" w:cs="Courier New"/>
          <w:sz w:val="22"/>
          <w:szCs w:val="22"/>
        </w:rPr>
      </w:pPr>
      <w:r w:rsidRPr="00525DD2">
        <w:rPr>
          <w:rFonts w:eastAsia="MS Mincho" w:cs="Courier New"/>
          <w:sz w:val="22"/>
          <w:szCs w:val="22"/>
        </w:rPr>
        <w:t>And terrifying ones seek my life;</w:t>
      </w:r>
    </w:p>
    <w:p w14:paraId="146B7136" w14:textId="77777777" w:rsidR="00090889" w:rsidRPr="00525DD2" w:rsidRDefault="00090889" w:rsidP="00090889">
      <w:pPr>
        <w:rPr>
          <w:rFonts w:eastAsia="MS Mincho" w:cs="Courier New"/>
          <w:sz w:val="22"/>
          <w:szCs w:val="22"/>
        </w:rPr>
      </w:pPr>
      <w:r w:rsidRPr="00525DD2">
        <w:rPr>
          <w:rFonts w:eastAsia="MS Mincho" w:cs="Courier New"/>
          <w:sz w:val="22"/>
          <w:szCs w:val="22"/>
        </w:rPr>
        <w:t>Men who do not set God before them.</w:t>
      </w:r>
    </w:p>
    <w:p w14:paraId="78E2E3C7" w14:textId="77777777" w:rsidR="00090889" w:rsidRPr="00525DD2" w:rsidRDefault="00090889" w:rsidP="00090889">
      <w:pPr>
        <w:rPr>
          <w:rFonts w:eastAsia="MS Mincho" w:cs="Courier New"/>
          <w:sz w:val="22"/>
          <w:szCs w:val="22"/>
        </w:rPr>
      </w:pPr>
    </w:p>
    <w:p w14:paraId="33494E38" w14:textId="77777777" w:rsidR="00090889" w:rsidRPr="00525DD2" w:rsidRDefault="00090889" w:rsidP="00090889">
      <w:pPr>
        <w:rPr>
          <w:rFonts w:eastAsia="MS Mincho" w:cs="Courier New"/>
          <w:sz w:val="22"/>
          <w:szCs w:val="22"/>
        </w:rPr>
      </w:pPr>
      <w:r w:rsidRPr="00525DD2">
        <w:rPr>
          <w:rFonts w:eastAsia="MS Mincho" w:cs="Courier New"/>
          <w:sz w:val="22"/>
          <w:szCs w:val="22"/>
        </w:rPr>
        <w:t>Behold, God [is] the One who helps me,</w:t>
      </w:r>
    </w:p>
    <w:p w14:paraId="1E4A76D0" w14:textId="77777777" w:rsidR="00090889" w:rsidRPr="00525DD2" w:rsidRDefault="00090889" w:rsidP="00090889">
      <w:pPr>
        <w:rPr>
          <w:rFonts w:eastAsia="MS Mincho" w:cs="Courier New"/>
          <w:sz w:val="22"/>
          <w:szCs w:val="22"/>
        </w:rPr>
      </w:pPr>
      <w:r w:rsidRPr="00525DD2">
        <w:rPr>
          <w:rFonts w:eastAsia="MS Mincho" w:cs="Courier New"/>
          <w:sz w:val="22"/>
          <w:szCs w:val="22"/>
        </w:rPr>
        <w:t>My Lord [is] the One who upholds my life.</w:t>
      </w:r>
    </w:p>
    <w:p w14:paraId="29BCD372" w14:textId="77777777" w:rsidR="00090889" w:rsidRPr="00525DD2" w:rsidRDefault="00090889" w:rsidP="00090889">
      <w:pPr>
        <w:rPr>
          <w:rFonts w:eastAsia="MS Mincho" w:cs="Courier New"/>
          <w:sz w:val="22"/>
          <w:szCs w:val="22"/>
        </w:rPr>
      </w:pPr>
    </w:p>
    <w:p w14:paraId="4C0873A3" w14:textId="77777777" w:rsidR="00090889" w:rsidRPr="00525DD2" w:rsidRDefault="00090889" w:rsidP="00090889">
      <w:pPr>
        <w:rPr>
          <w:rFonts w:eastAsia="MS Mincho" w:cs="Courier New"/>
          <w:sz w:val="22"/>
          <w:szCs w:val="22"/>
        </w:rPr>
      </w:pPr>
      <w:r w:rsidRPr="00525DD2">
        <w:rPr>
          <w:rFonts w:eastAsia="MS Mincho" w:cs="Courier New"/>
          <w:sz w:val="22"/>
          <w:szCs w:val="22"/>
        </w:rPr>
        <w:t>May He return evil to those lurking for me,</w:t>
      </w:r>
    </w:p>
    <w:p w14:paraId="7B490908" w14:textId="77777777" w:rsidR="00090889" w:rsidRPr="00525DD2" w:rsidRDefault="00090889" w:rsidP="00090889">
      <w:pPr>
        <w:rPr>
          <w:rFonts w:eastAsia="MS Mincho" w:cs="Courier New"/>
          <w:sz w:val="22"/>
          <w:szCs w:val="22"/>
        </w:rPr>
      </w:pPr>
      <w:r w:rsidRPr="00525DD2">
        <w:rPr>
          <w:rFonts w:eastAsia="MS Mincho" w:cs="Courier New"/>
          <w:sz w:val="22"/>
          <w:szCs w:val="22"/>
        </w:rPr>
        <w:t>In Your faithfulness bring to an end them.</w:t>
      </w:r>
    </w:p>
    <w:p w14:paraId="3BEC696C" w14:textId="77777777" w:rsidR="00090889" w:rsidRPr="00525DD2" w:rsidRDefault="00090889" w:rsidP="00090889">
      <w:pPr>
        <w:rPr>
          <w:rFonts w:eastAsia="MS Mincho" w:cs="Courier New"/>
          <w:sz w:val="22"/>
          <w:szCs w:val="22"/>
        </w:rPr>
      </w:pPr>
    </w:p>
    <w:p w14:paraId="77953543" w14:textId="77777777" w:rsidR="00090889" w:rsidRPr="00525DD2" w:rsidRDefault="00090889" w:rsidP="00090889">
      <w:pPr>
        <w:rPr>
          <w:rFonts w:eastAsia="MS Mincho" w:cs="Courier New"/>
          <w:sz w:val="22"/>
          <w:szCs w:val="22"/>
        </w:rPr>
      </w:pPr>
      <w:r w:rsidRPr="00525DD2">
        <w:rPr>
          <w:rFonts w:eastAsia="MS Mincho" w:cs="Courier New"/>
          <w:sz w:val="22"/>
          <w:szCs w:val="22"/>
        </w:rPr>
        <w:t>With a free-will offering I will sacrifice to You,</w:t>
      </w:r>
    </w:p>
    <w:p w14:paraId="32295429" w14:textId="77777777" w:rsidR="00090889" w:rsidRPr="00525DD2" w:rsidRDefault="00090889" w:rsidP="00090889">
      <w:pPr>
        <w:rPr>
          <w:rFonts w:eastAsia="MS Mincho" w:cs="Courier New"/>
          <w:sz w:val="22"/>
          <w:szCs w:val="22"/>
        </w:rPr>
      </w:pPr>
      <w:r w:rsidRPr="00525DD2">
        <w:rPr>
          <w:rFonts w:eastAsia="MS Mincho" w:cs="Courier New"/>
          <w:sz w:val="22"/>
          <w:szCs w:val="22"/>
        </w:rPr>
        <w:t>I will thank Your name, Yahweh, because [it is] good.</w:t>
      </w:r>
    </w:p>
    <w:p w14:paraId="768E7671" w14:textId="77777777" w:rsidR="00090889" w:rsidRPr="00525DD2" w:rsidRDefault="00090889" w:rsidP="00090889">
      <w:pPr>
        <w:rPr>
          <w:rFonts w:eastAsia="MS Mincho" w:cs="Courier New"/>
          <w:sz w:val="22"/>
          <w:szCs w:val="22"/>
        </w:rPr>
      </w:pPr>
    </w:p>
    <w:p w14:paraId="5262CD2D" w14:textId="77777777" w:rsidR="00090889" w:rsidRPr="00525DD2" w:rsidRDefault="00090889" w:rsidP="00090889">
      <w:pPr>
        <w:rPr>
          <w:rFonts w:eastAsia="MS Mincho" w:cs="Courier New"/>
          <w:sz w:val="22"/>
          <w:szCs w:val="22"/>
        </w:rPr>
      </w:pPr>
      <w:r w:rsidRPr="00525DD2">
        <w:rPr>
          <w:rFonts w:eastAsia="MS Mincho" w:cs="Courier New"/>
          <w:sz w:val="22"/>
          <w:szCs w:val="22"/>
        </w:rPr>
        <w:t>Because from every trouble You have delivered me,</w:t>
      </w:r>
    </w:p>
    <w:p w14:paraId="33662891" w14:textId="77777777" w:rsidR="00090889" w:rsidRPr="00525DD2" w:rsidRDefault="00090889" w:rsidP="00090889">
      <w:pPr>
        <w:rPr>
          <w:rFonts w:eastAsia="MS Mincho" w:cs="Courier New"/>
          <w:sz w:val="22"/>
          <w:szCs w:val="22"/>
        </w:rPr>
      </w:pPr>
      <w:r w:rsidRPr="00525DD2">
        <w:rPr>
          <w:rFonts w:eastAsia="MS Mincho" w:cs="Courier New"/>
          <w:sz w:val="22"/>
          <w:szCs w:val="22"/>
        </w:rPr>
        <w:t>And against my enemies my eye has gloated.</w:t>
      </w:r>
    </w:p>
    <w:p w14:paraId="712F07C2" w14:textId="77777777" w:rsidR="00090889" w:rsidRPr="00525DD2" w:rsidRDefault="00090889" w:rsidP="00090889">
      <w:pPr>
        <w:ind w:left="720"/>
        <w:rPr>
          <w:rFonts w:cs="Courier New"/>
          <w:sz w:val="22"/>
          <w:szCs w:val="22"/>
        </w:rPr>
        <w:sectPr w:rsidR="00090889" w:rsidRPr="00525DD2" w:rsidSect="0044440F">
          <w:headerReference w:type="default" r:id="rId36"/>
          <w:pgSz w:w="12240" w:h="15840" w:code="1"/>
          <w:pgMar w:top="1440" w:right="1440" w:bottom="1440" w:left="1440" w:header="720" w:footer="720" w:gutter="0"/>
          <w:cols w:space="720"/>
          <w:docGrid w:linePitch="360"/>
        </w:sectPr>
      </w:pPr>
    </w:p>
    <w:p w14:paraId="34498973" w14:textId="77777777" w:rsidR="00090889" w:rsidRPr="00525DD2" w:rsidRDefault="00090889" w:rsidP="00090889">
      <w:pPr>
        <w:jc w:val="center"/>
        <w:rPr>
          <w:rFonts w:eastAsia="MS Mincho" w:cs="Courier New"/>
          <w:sz w:val="22"/>
          <w:szCs w:val="22"/>
        </w:rPr>
      </w:pPr>
      <w:r w:rsidRPr="00525DD2">
        <w:rPr>
          <w:rFonts w:eastAsia="MS Mincho" w:cs="Courier New"/>
          <w:sz w:val="22"/>
          <w:szCs w:val="22"/>
        </w:rPr>
        <w:lastRenderedPageBreak/>
        <w:t>Psalm 24</w:t>
      </w:r>
    </w:p>
    <w:p w14:paraId="042AD0E1" w14:textId="77777777" w:rsidR="00090889" w:rsidRPr="00525DD2" w:rsidRDefault="00090889" w:rsidP="00090889">
      <w:pPr>
        <w:jc w:val="center"/>
        <w:rPr>
          <w:rFonts w:eastAsia="MS Mincho" w:cs="Courier New"/>
          <w:sz w:val="22"/>
          <w:szCs w:val="22"/>
        </w:rPr>
      </w:pPr>
      <w:r w:rsidRPr="00525DD2">
        <w:rPr>
          <w:rFonts w:eastAsia="MS Mincho" w:cs="Courier New"/>
          <w:sz w:val="22"/>
          <w:szCs w:val="22"/>
        </w:rPr>
        <w:t>Of David, A psalm.</w:t>
      </w:r>
    </w:p>
    <w:p w14:paraId="799C01E1" w14:textId="77777777" w:rsidR="00090889" w:rsidRPr="00525DD2" w:rsidRDefault="00090889" w:rsidP="00090889">
      <w:pPr>
        <w:rPr>
          <w:rFonts w:eastAsia="MS Mincho" w:cs="Courier New"/>
          <w:sz w:val="22"/>
          <w:szCs w:val="22"/>
        </w:rPr>
      </w:pPr>
    </w:p>
    <w:p w14:paraId="71011324" w14:textId="77777777" w:rsidR="00090889" w:rsidRPr="00525DD2" w:rsidRDefault="00090889" w:rsidP="00090889">
      <w:pPr>
        <w:rPr>
          <w:rFonts w:eastAsia="MS Mincho" w:cs="Courier New"/>
          <w:sz w:val="22"/>
          <w:szCs w:val="22"/>
        </w:rPr>
      </w:pPr>
    </w:p>
    <w:p w14:paraId="51483667"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1)  To Yahweh belongs the earth and its fullness,</w:t>
      </w:r>
    </w:p>
    <w:p w14:paraId="5A5BDDAA"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the world and all who dwell in it;</w:t>
      </w:r>
    </w:p>
    <w:p w14:paraId="1153B135" w14:textId="77777777" w:rsidR="00090889" w:rsidRPr="00525DD2" w:rsidRDefault="00090889" w:rsidP="00090889">
      <w:pPr>
        <w:rPr>
          <w:rFonts w:eastAsia="MS Mincho" w:cs="Courier New"/>
          <w:sz w:val="22"/>
          <w:szCs w:val="22"/>
        </w:rPr>
      </w:pPr>
    </w:p>
    <w:p w14:paraId="52C1E7B0"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2)  for He founded it upon the seas</w:t>
      </w:r>
    </w:p>
    <w:p w14:paraId="73E235EF"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and established it upon the rivers.</w:t>
      </w:r>
    </w:p>
    <w:p w14:paraId="483BFA59" w14:textId="77777777" w:rsidR="00090889" w:rsidRPr="00525DD2" w:rsidRDefault="00090889" w:rsidP="00090889">
      <w:pPr>
        <w:rPr>
          <w:rFonts w:eastAsia="MS Mincho" w:cs="Courier New"/>
          <w:sz w:val="22"/>
          <w:szCs w:val="22"/>
        </w:rPr>
      </w:pPr>
    </w:p>
    <w:p w14:paraId="40001128" w14:textId="77777777" w:rsidR="00090889" w:rsidRPr="00525DD2" w:rsidRDefault="00090889" w:rsidP="00090889">
      <w:pPr>
        <w:rPr>
          <w:rFonts w:eastAsia="MS Mincho" w:cs="Courier New"/>
          <w:sz w:val="22"/>
          <w:szCs w:val="22"/>
        </w:rPr>
      </w:pPr>
    </w:p>
    <w:p w14:paraId="5D9F09CA"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3)  Who may ascend the mountain of Yahweh</w:t>
      </w:r>
    </w:p>
    <w:p w14:paraId="3947778E"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and who may stand in His holy place?</w:t>
      </w:r>
    </w:p>
    <w:p w14:paraId="05C24F04" w14:textId="77777777" w:rsidR="00090889" w:rsidRPr="00525DD2" w:rsidRDefault="00090889" w:rsidP="00090889">
      <w:pPr>
        <w:rPr>
          <w:rFonts w:eastAsia="MS Mincho" w:cs="Courier New"/>
          <w:sz w:val="22"/>
          <w:szCs w:val="22"/>
        </w:rPr>
      </w:pPr>
    </w:p>
    <w:p w14:paraId="0A5E0A6C"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4)  One innocent of hands</w:t>
      </w:r>
    </w:p>
    <w:p w14:paraId="54C28D07"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and one pure of heart;</w:t>
      </w:r>
    </w:p>
    <w:p w14:paraId="46A91D6F"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one who does not lift up his soul to falseness</w:t>
      </w:r>
    </w:p>
    <w:p w14:paraId="60DB07A2"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and one who does not swear deceitfully.</w:t>
      </w:r>
    </w:p>
    <w:p w14:paraId="4DC0C9A9" w14:textId="77777777" w:rsidR="00090889" w:rsidRPr="00525DD2" w:rsidRDefault="00090889" w:rsidP="00090889">
      <w:pPr>
        <w:rPr>
          <w:rFonts w:eastAsia="MS Mincho" w:cs="Courier New"/>
          <w:sz w:val="22"/>
          <w:szCs w:val="22"/>
        </w:rPr>
      </w:pPr>
    </w:p>
    <w:p w14:paraId="7805433D"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5)  He receives blessing from Yahweh</w:t>
      </w:r>
    </w:p>
    <w:p w14:paraId="7CF17C1C"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and vindication from the God of his salvation.</w:t>
      </w:r>
    </w:p>
    <w:p w14:paraId="57332F3D" w14:textId="77777777" w:rsidR="00090889" w:rsidRPr="00525DD2" w:rsidRDefault="00090889" w:rsidP="00090889">
      <w:pPr>
        <w:rPr>
          <w:rFonts w:eastAsia="MS Mincho" w:cs="Courier New"/>
          <w:sz w:val="22"/>
          <w:szCs w:val="22"/>
        </w:rPr>
      </w:pPr>
    </w:p>
    <w:p w14:paraId="61A814BE"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6)  Such is the generation of those seeking Him;</w:t>
      </w:r>
    </w:p>
    <w:p w14:paraId="0830B836"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those seeking Your face are Jacob.</w:t>
      </w:r>
    </w:p>
    <w:p w14:paraId="50179468" w14:textId="77777777" w:rsidR="00090889" w:rsidRPr="00525DD2" w:rsidRDefault="00090889" w:rsidP="00090889">
      <w:pPr>
        <w:rPr>
          <w:rFonts w:eastAsia="MS Mincho" w:cs="Courier New"/>
          <w:sz w:val="22"/>
          <w:szCs w:val="22"/>
        </w:rPr>
      </w:pPr>
    </w:p>
    <w:p w14:paraId="33A53ABD" w14:textId="77777777" w:rsidR="00090889" w:rsidRPr="00525DD2" w:rsidRDefault="00090889" w:rsidP="00090889">
      <w:pPr>
        <w:rPr>
          <w:rFonts w:eastAsia="MS Mincho" w:cs="Courier New"/>
          <w:sz w:val="22"/>
          <w:szCs w:val="22"/>
        </w:rPr>
      </w:pPr>
    </w:p>
    <w:p w14:paraId="64CB4025"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7)  Lift up your heads, O gates,</w:t>
      </w:r>
    </w:p>
    <w:p w14:paraId="6468C353"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and lift yourselves up, O ancient doors,</w:t>
      </w:r>
    </w:p>
    <w:p w14:paraId="221A38F8"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 xml:space="preserve">so that the glorious King may enter! </w:t>
      </w:r>
    </w:p>
    <w:p w14:paraId="6308588F" w14:textId="77777777" w:rsidR="00090889" w:rsidRPr="00525DD2" w:rsidRDefault="00090889" w:rsidP="00090889">
      <w:pPr>
        <w:rPr>
          <w:rFonts w:eastAsia="MS Mincho" w:cs="Courier New"/>
          <w:sz w:val="22"/>
          <w:szCs w:val="22"/>
        </w:rPr>
      </w:pPr>
    </w:p>
    <w:p w14:paraId="523A5751"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8)  Who is the glorious King?</w:t>
      </w:r>
    </w:p>
    <w:p w14:paraId="23349173"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Yahweh, powerful and mighty;</w:t>
      </w:r>
    </w:p>
    <w:p w14:paraId="32BCA625"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 xml:space="preserve">Yahweh, mighty in battle! </w:t>
      </w:r>
    </w:p>
    <w:p w14:paraId="0A3EAA38" w14:textId="77777777" w:rsidR="00090889" w:rsidRPr="00525DD2" w:rsidRDefault="00090889" w:rsidP="00090889">
      <w:pPr>
        <w:rPr>
          <w:rFonts w:eastAsia="MS Mincho" w:cs="Courier New"/>
          <w:sz w:val="22"/>
          <w:szCs w:val="22"/>
        </w:rPr>
      </w:pPr>
    </w:p>
    <w:p w14:paraId="2114D27B"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 9)  Lift up your heads, O gates, </w:t>
      </w:r>
    </w:p>
    <w:p w14:paraId="36DB6BA3"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and lift up, O ancient doors,</w:t>
      </w:r>
    </w:p>
    <w:p w14:paraId="1ABD1379" w14:textId="77777777" w:rsidR="00090889" w:rsidRPr="00525DD2" w:rsidRDefault="00090889" w:rsidP="00090889">
      <w:pPr>
        <w:ind w:left="360" w:firstLine="720"/>
        <w:rPr>
          <w:rFonts w:eastAsia="MS Mincho" w:cs="Courier New"/>
          <w:sz w:val="22"/>
          <w:szCs w:val="22"/>
        </w:rPr>
      </w:pPr>
      <w:r w:rsidRPr="00525DD2">
        <w:rPr>
          <w:rFonts w:eastAsia="MS Mincho" w:cs="Courier New"/>
          <w:sz w:val="22"/>
          <w:szCs w:val="22"/>
        </w:rPr>
        <w:t xml:space="preserve">so that the glorious King may enter! </w:t>
      </w:r>
    </w:p>
    <w:p w14:paraId="62A0D8D4" w14:textId="77777777" w:rsidR="00090889" w:rsidRPr="00525DD2" w:rsidRDefault="00090889" w:rsidP="00090889">
      <w:pPr>
        <w:rPr>
          <w:rFonts w:eastAsia="MS Mincho" w:cs="Courier New"/>
          <w:sz w:val="22"/>
          <w:szCs w:val="22"/>
        </w:rPr>
      </w:pPr>
    </w:p>
    <w:p w14:paraId="4FAB2EFB"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10)  Who is this glorious King?      </w:t>
      </w:r>
    </w:p>
    <w:p w14:paraId="75363796" w14:textId="77777777" w:rsidR="00090889" w:rsidRPr="00525DD2" w:rsidRDefault="00090889" w:rsidP="00090889">
      <w:pPr>
        <w:ind w:left="1080"/>
        <w:rPr>
          <w:rFonts w:eastAsia="MS Mincho" w:cs="Courier New"/>
          <w:sz w:val="22"/>
          <w:szCs w:val="22"/>
        </w:rPr>
      </w:pPr>
      <w:r w:rsidRPr="00525DD2">
        <w:rPr>
          <w:rFonts w:eastAsia="MS Mincho" w:cs="Courier New"/>
          <w:sz w:val="22"/>
          <w:szCs w:val="22"/>
        </w:rPr>
        <w:t>Yahweh of hosts;</w:t>
      </w:r>
    </w:p>
    <w:p w14:paraId="3BFF5E9E" w14:textId="77777777" w:rsidR="00090889" w:rsidRPr="00525DD2" w:rsidRDefault="00090889" w:rsidP="00090889">
      <w:pPr>
        <w:ind w:left="720"/>
        <w:rPr>
          <w:rFonts w:eastAsia="MS Mincho" w:cs="Courier New"/>
          <w:sz w:val="22"/>
          <w:szCs w:val="22"/>
        </w:rPr>
      </w:pPr>
      <w:r w:rsidRPr="00525DD2">
        <w:rPr>
          <w:rFonts w:eastAsia="MS Mincho" w:cs="Courier New"/>
          <w:sz w:val="22"/>
          <w:szCs w:val="22"/>
        </w:rPr>
        <w:t>He is the glorious King!</w:t>
      </w:r>
    </w:p>
    <w:p w14:paraId="4EDDA73E" w14:textId="77777777" w:rsidR="00090889" w:rsidRPr="00525DD2" w:rsidRDefault="00090889" w:rsidP="00090889">
      <w:pPr>
        <w:ind w:left="720"/>
        <w:rPr>
          <w:rFonts w:eastAsia="MS Mincho" w:cs="Courier New"/>
          <w:sz w:val="22"/>
          <w:szCs w:val="22"/>
        </w:rPr>
        <w:sectPr w:rsidR="00090889" w:rsidRPr="00525DD2" w:rsidSect="0044440F">
          <w:headerReference w:type="default" r:id="rId37"/>
          <w:pgSz w:w="12240" w:h="15840" w:code="1"/>
          <w:pgMar w:top="1440" w:right="1440" w:bottom="1440" w:left="1440" w:header="720" w:footer="720" w:gutter="0"/>
          <w:cols w:space="720"/>
          <w:docGrid w:linePitch="360"/>
        </w:sectPr>
      </w:pPr>
    </w:p>
    <w:p w14:paraId="2865D92E" w14:textId="77777777" w:rsidR="00090889" w:rsidRPr="00525DD2" w:rsidRDefault="00090889" w:rsidP="00090889">
      <w:pPr>
        <w:jc w:val="center"/>
        <w:rPr>
          <w:rFonts w:eastAsia="MS Mincho" w:cs="Courier New"/>
          <w:b/>
          <w:bCs/>
          <w:sz w:val="22"/>
          <w:szCs w:val="22"/>
        </w:rPr>
      </w:pPr>
      <w:r w:rsidRPr="00525DD2">
        <w:rPr>
          <w:rFonts w:eastAsia="MS Mincho" w:cs="Courier New"/>
          <w:b/>
          <w:bCs/>
          <w:sz w:val="22"/>
          <w:szCs w:val="22"/>
        </w:rPr>
        <w:br w:type="page"/>
      </w:r>
      <w:r w:rsidRPr="00525DD2">
        <w:rPr>
          <w:rFonts w:eastAsia="MS Mincho" w:cs="Courier New"/>
          <w:b/>
          <w:bCs/>
          <w:sz w:val="22"/>
          <w:szCs w:val="22"/>
        </w:rPr>
        <w:lastRenderedPageBreak/>
        <w:t>Literary Description</w:t>
      </w:r>
    </w:p>
    <w:p w14:paraId="66498383" w14:textId="77777777" w:rsidR="00090889" w:rsidRPr="00525DD2" w:rsidRDefault="00090889" w:rsidP="00090889">
      <w:pPr>
        <w:rPr>
          <w:rFonts w:eastAsia="MS Mincho" w:cs="Courier New"/>
          <w:sz w:val="22"/>
          <w:szCs w:val="22"/>
        </w:rPr>
      </w:pPr>
    </w:p>
    <w:p w14:paraId="2D473592"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A. </w:t>
      </w:r>
      <w:r w:rsidRPr="00525DD2">
        <w:rPr>
          <w:rFonts w:eastAsia="MS Mincho" w:cs="Courier New"/>
          <w:sz w:val="22"/>
          <w:szCs w:val="22"/>
          <w:u w:val="single"/>
        </w:rPr>
        <w:t>Rhetorical Intention</w:t>
      </w:r>
    </w:p>
    <w:p w14:paraId="1FDEFAFB" w14:textId="77777777" w:rsidR="00090889" w:rsidRPr="00525DD2" w:rsidRDefault="00090889" w:rsidP="00090889">
      <w:pPr>
        <w:ind w:left="360"/>
        <w:rPr>
          <w:rFonts w:eastAsia="MS Mincho" w:cs="Courier New"/>
          <w:sz w:val="22"/>
          <w:szCs w:val="22"/>
        </w:rPr>
      </w:pPr>
      <w:r w:rsidRPr="00525DD2">
        <w:rPr>
          <w:rFonts w:eastAsia="MS Mincho" w:cs="Courier New"/>
          <w:sz w:val="22"/>
          <w:szCs w:val="22"/>
        </w:rPr>
        <w:t>Almost all serve a cultic function (expression of faith, worship).</w:t>
      </w:r>
    </w:p>
    <w:p w14:paraId="484F39F6" w14:textId="77777777" w:rsidR="00090889" w:rsidRPr="00525DD2" w:rsidRDefault="00090889" w:rsidP="00090889">
      <w:pPr>
        <w:ind w:left="1080" w:hanging="720"/>
        <w:rPr>
          <w:rFonts w:eastAsia="MS Mincho" w:cs="Courier New"/>
          <w:sz w:val="22"/>
          <w:szCs w:val="22"/>
        </w:rPr>
      </w:pPr>
      <w:r w:rsidRPr="00525DD2">
        <w:rPr>
          <w:rFonts w:eastAsia="MS Mincho" w:cs="Courier New"/>
          <w:sz w:val="22"/>
          <w:szCs w:val="22"/>
        </w:rPr>
        <w:t>At least 2/3 of the psalms (most of the remaining 1/3 as well) have one or more of the following primary and secondary intentions:</w:t>
      </w:r>
    </w:p>
    <w:p w14:paraId="226F76D9" w14:textId="77777777" w:rsidR="00090889" w:rsidRPr="00525DD2" w:rsidRDefault="00090889" w:rsidP="00090889">
      <w:pPr>
        <w:numPr>
          <w:ilvl w:val="0"/>
          <w:numId w:val="39"/>
        </w:numPr>
        <w:rPr>
          <w:rFonts w:eastAsia="MS Mincho" w:cs="Courier New"/>
          <w:sz w:val="22"/>
          <w:szCs w:val="22"/>
        </w:rPr>
      </w:pPr>
      <w:r w:rsidRPr="00525DD2">
        <w:rPr>
          <w:rFonts w:eastAsia="MS Mincho" w:cs="Courier New"/>
          <w:sz w:val="22"/>
          <w:szCs w:val="22"/>
        </w:rPr>
        <w:t>Petition God: want to get God to act.</w:t>
      </w:r>
    </w:p>
    <w:p w14:paraId="292F2C90" w14:textId="77777777" w:rsidR="00090889" w:rsidRPr="00525DD2" w:rsidRDefault="00090889" w:rsidP="00090889">
      <w:pPr>
        <w:numPr>
          <w:ilvl w:val="0"/>
          <w:numId w:val="39"/>
        </w:numPr>
        <w:rPr>
          <w:rFonts w:eastAsia="MS Mincho" w:cs="Courier New"/>
          <w:sz w:val="22"/>
          <w:szCs w:val="22"/>
        </w:rPr>
      </w:pPr>
      <w:r w:rsidRPr="00525DD2">
        <w:rPr>
          <w:rFonts w:eastAsia="MS Mincho" w:cs="Courier New"/>
          <w:sz w:val="22"/>
          <w:szCs w:val="22"/>
        </w:rPr>
        <w:t>Thank God for something specific God has done and get community to respond in faith (teach, motivate, etc.)</w:t>
      </w:r>
    </w:p>
    <w:p w14:paraId="11CD5FF7" w14:textId="77777777" w:rsidR="00090889" w:rsidRPr="00525DD2" w:rsidRDefault="00090889" w:rsidP="00090889">
      <w:pPr>
        <w:numPr>
          <w:ilvl w:val="0"/>
          <w:numId w:val="39"/>
        </w:numPr>
        <w:rPr>
          <w:rFonts w:eastAsia="MS Mincho" w:cs="Courier New"/>
          <w:sz w:val="22"/>
          <w:szCs w:val="22"/>
        </w:rPr>
      </w:pPr>
      <w:r w:rsidRPr="00525DD2">
        <w:rPr>
          <w:rFonts w:eastAsia="MS Mincho" w:cs="Courier New"/>
          <w:sz w:val="22"/>
          <w:szCs w:val="22"/>
        </w:rPr>
        <w:t>Praise God in general, describing God's nature and get community to respond in faith (teach, motivate, etc.)</w:t>
      </w:r>
    </w:p>
    <w:p w14:paraId="0EE73D6E" w14:textId="77777777" w:rsidR="00090889" w:rsidRPr="00525DD2" w:rsidRDefault="00090889" w:rsidP="00090889">
      <w:pPr>
        <w:rPr>
          <w:rFonts w:eastAsia="MS Mincho" w:cs="Courier New"/>
          <w:sz w:val="22"/>
          <w:szCs w:val="22"/>
        </w:rPr>
      </w:pPr>
    </w:p>
    <w:p w14:paraId="582C6F5D" w14:textId="77777777" w:rsidR="00090889" w:rsidRPr="00525DD2" w:rsidRDefault="00090889" w:rsidP="00090889">
      <w:pPr>
        <w:rPr>
          <w:rFonts w:eastAsia="MS Mincho" w:cs="Courier New"/>
          <w:sz w:val="22"/>
          <w:szCs w:val="22"/>
        </w:rPr>
      </w:pPr>
      <w:r w:rsidRPr="00525DD2">
        <w:rPr>
          <w:rFonts w:eastAsia="MS Mincho" w:cs="Courier New"/>
          <w:sz w:val="22"/>
          <w:szCs w:val="22"/>
        </w:rPr>
        <w:t xml:space="preserve">B. </w:t>
      </w:r>
      <w:r w:rsidRPr="00525DD2">
        <w:rPr>
          <w:rFonts w:eastAsia="MS Mincho" w:cs="Courier New"/>
          <w:sz w:val="22"/>
          <w:szCs w:val="22"/>
          <w:u w:val="single"/>
        </w:rPr>
        <w:t>Rhetorical Strategies</w:t>
      </w:r>
      <w:r w:rsidRPr="00525DD2">
        <w:rPr>
          <w:rFonts w:eastAsia="MS Mincho" w:cs="Courier New"/>
          <w:sz w:val="22"/>
          <w:szCs w:val="22"/>
        </w:rPr>
        <w:t xml:space="preserve"> (see C as well)</w:t>
      </w:r>
    </w:p>
    <w:p w14:paraId="3BB92AC9" w14:textId="77777777" w:rsidR="00090889" w:rsidRPr="00525DD2" w:rsidRDefault="00090889" w:rsidP="00090889">
      <w:pPr>
        <w:numPr>
          <w:ilvl w:val="0"/>
          <w:numId w:val="40"/>
        </w:numPr>
        <w:rPr>
          <w:rFonts w:eastAsia="MS Mincho" w:cs="Courier New"/>
          <w:sz w:val="22"/>
          <w:szCs w:val="22"/>
        </w:rPr>
      </w:pPr>
      <w:r w:rsidRPr="00525DD2">
        <w:rPr>
          <w:rFonts w:eastAsia="MS Mincho" w:cs="Courier New"/>
          <w:sz w:val="22"/>
          <w:szCs w:val="22"/>
        </w:rPr>
        <w:t>Get attention of God and/or community</w:t>
      </w:r>
    </w:p>
    <w:p w14:paraId="49AB3F5B" w14:textId="77777777" w:rsidR="00090889" w:rsidRPr="00525DD2" w:rsidRDefault="00090889" w:rsidP="00090889">
      <w:pPr>
        <w:numPr>
          <w:ilvl w:val="0"/>
          <w:numId w:val="40"/>
        </w:numPr>
        <w:rPr>
          <w:rFonts w:eastAsia="MS Mincho" w:cs="Courier New"/>
          <w:sz w:val="22"/>
          <w:szCs w:val="22"/>
        </w:rPr>
      </w:pPr>
      <w:r w:rsidRPr="00525DD2">
        <w:rPr>
          <w:rFonts w:eastAsia="MS Mincho" w:cs="Courier New"/>
          <w:sz w:val="22"/>
          <w:szCs w:val="22"/>
        </w:rPr>
        <w:t>Be expressive of one's feelings/needs</w:t>
      </w:r>
    </w:p>
    <w:p w14:paraId="49AA53D5" w14:textId="77777777" w:rsidR="00090889" w:rsidRPr="00525DD2" w:rsidRDefault="00090889" w:rsidP="00090889">
      <w:pPr>
        <w:numPr>
          <w:ilvl w:val="0"/>
          <w:numId w:val="40"/>
        </w:numPr>
        <w:rPr>
          <w:rFonts w:eastAsia="MS Mincho" w:cs="Courier New"/>
          <w:sz w:val="22"/>
          <w:szCs w:val="22"/>
        </w:rPr>
      </w:pPr>
      <w:r w:rsidRPr="00525DD2">
        <w:rPr>
          <w:rFonts w:eastAsia="MS Mincho" w:cs="Courier New"/>
          <w:sz w:val="22"/>
          <w:szCs w:val="22"/>
        </w:rPr>
        <w:t>Applicable/relevant for the needs of others</w:t>
      </w:r>
    </w:p>
    <w:p w14:paraId="265F010D" w14:textId="77777777" w:rsidR="00090889" w:rsidRPr="00525DD2" w:rsidRDefault="00090889" w:rsidP="00090889">
      <w:pPr>
        <w:numPr>
          <w:ilvl w:val="0"/>
          <w:numId w:val="40"/>
        </w:numPr>
        <w:rPr>
          <w:rFonts w:eastAsia="MS Mincho" w:cs="Courier New"/>
          <w:sz w:val="22"/>
          <w:szCs w:val="22"/>
        </w:rPr>
      </w:pPr>
      <w:r w:rsidRPr="00525DD2">
        <w:rPr>
          <w:rFonts w:eastAsia="MS Mincho" w:cs="Courier New"/>
          <w:sz w:val="22"/>
          <w:szCs w:val="22"/>
        </w:rPr>
        <w:t>Motivate God or community to respond</w:t>
      </w:r>
    </w:p>
    <w:p w14:paraId="25B80E11" w14:textId="77777777" w:rsidR="00090889" w:rsidRPr="00525DD2" w:rsidRDefault="00090889" w:rsidP="00090889">
      <w:pPr>
        <w:numPr>
          <w:ilvl w:val="0"/>
          <w:numId w:val="40"/>
        </w:numPr>
        <w:rPr>
          <w:rFonts w:eastAsia="MS Mincho" w:cs="Courier New"/>
          <w:sz w:val="22"/>
          <w:szCs w:val="22"/>
        </w:rPr>
      </w:pPr>
      <w:r w:rsidRPr="00525DD2">
        <w:rPr>
          <w:rFonts w:eastAsia="MS Mincho" w:cs="Courier New"/>
          <w:sz w:val="22"/>
          <w:szCs w:val="22"/>
        </w:rPr>
        <w:t>Provoke spiritual, theological reflection and commitment</w:t>
      </w:r>
    </w:p>
    <w:p w14:paraId="21005A73" w14:textId="77777777" w:rsidR="00090889" w:rsidRPr="00525DD2" w:rsidRDefault="00090889" w:rsidP="00090889">
      <w:pPr>
        <w:numPr>
          <w:ilvl w:val="0"/>
          <w:numId w:val="40"/>
        </w:numPr>
        <w:rPr>
          <w:rFonts w:eastAsia="MS Mincho" w:cs="Courier New"/>
          <w:sz w:val="22"/>
          <w:szCs w:val="22"/>
        </w:rPr>
      </w:pPr>
      <w:r w:rsidRPr="00525DD2">
        <w:rPr>
          <w:rFonts w:eastAsia="MS Mincho" w:cs="Courier New"/>
          <w:sz w:val="22"/>
          <w:szCs w:val="22"/>
        </w:rPr>
        <w:t>Inspire</w:t>
      </w:r>
    </w:p>
    <w:p w14:paraId="259AB111" w14:textId="77777777" w:rsidR="00090889" w:rsidRPr="00525DD2" w:rsidRDefault="00090889" w:rsidP="00090889">
      <w:pPr>
        <w:numPr>
          <w:ilvl w:val="0"/>
          <w:numId w:val="40"/>
        </w:numPr>
        <w:rPr>
          <w:rFonts w:eastAsia="MS Mincho" w:cs="Courier New"/>
          <w:sz w:val="22"/>
          <w:szCs w:val="22"/>
        </w:rPr>
      </w:pPr>
      <w:r w:rsidRPr="00525DD2">
        <w:rPr>
          <w:rFonts w:eastAsia="MS Mincho" w:cs="Courier New"/>
          <w:sz w:val="22"/>
          <w:szCs w:val="22"/>
        </w:rPr>
        <w:t>Be memorable</w:t>
      </w:r>
    </w:p>
    <w:p w14:paraId="3A8790FF" w14:textId="77777777" w:rsidR="00090889" w:rsidRPr="00525DD2" w:rsidRDefault="00090889" w:rsidP="00090889">
      <w:pPr>
        <w:rPr>
          <w:rFonts w:eastAsia="MS Mincho" w:cs="Courier New"/>
          <w:sz w:val="22"/>
          <w:szCs w:val="22"/>
        </w:rPr>
      </w:pPr>
    </w:p>
    <w:tbl>
      <w:tblPr>
        <w:tblW w:w="9360" w:type="dxa"/>
        <w:tblLook w:val="01E0" w:firstRow="1" w:lastRow="1" w:firstColumn="1" w:lastColumn="1" w:noHBand="0" w:noVBand="0"/>
      </w:tblPr>
      <w:tblGrid>
        <w:gridCol w:w="5148"/>
        <w:gridCol w:w="4212"/>
      </w:tblGrid>
      <w:tr w:rsidR="00090889" w:rsidRPr="00525DD2" w14:paraId="61A49EB2" w14:textId="77777777" w:rsidTr="001C2F60">
        <w:tc>
          <w:tcPr>
            <w:tcW w:w="5148" w:type="dxa"/>
          </w:tcPr>
          <w:p w14:paraId="7DD26CD6"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 xml:space="preserve">C. </w:t>
            </w:r>
            <w:r w:rsidRPr="00525DD2">
              <w:rPr>
                <w:rFonts w:eastAsia="MS Mincho" w:cs="Courier New"/>
                <w:sz w:val="22"/>
                <w:szCs w:val="22"/>
                <w:u w:val="single"/>
              </w:rPr>
              <w:t>Literary Features General</w:t>
            </w:r>
          </w:p>
        </w:tc>
        <w:tc>
          <w:tcPr>
            <w:tcW w:w="4212" w:type="dxa"/>
          </w:tcPr>
          <w:p w14:paraId="0CA644A8" w14:textId="77777777" w:rsidR="00090889" w:rsidRPr="00525DD2" w:rsidRDefault="00090889" w:rsidP="001C2F60">
            <w:pPr>
              <w:ind w:right="-198"/>
              <w:jc w:val="both"/>
              <w:rPr>
                <w:rFonts w:eastAsia="MS Mincho" w:cs="Courier New"/>
                <w:sz w:val="22"/>
                <w:szCs w:val="22"/>
              </w:rPr>
            </w:pPr>
            <w:r w:rsidRPr="00525DD2">
              <w:rPr>
                <w:rFonts w:eastAsia="MS Mincho" w:cs="Courier New"/>
                <w:sz w:val="22"/>
                <w:szCs w:val="22"/>
                <w:u w:val="single"/>
              </w:rPr>
              <w:t>Rhetorical Strategy / Impact</w:t>
            </w:r>
          </w:p>
        </w:tc>
      </w:tr>
      <w:tr w:rsidR="00090889" w:rsidRPr="00525DD2" w14:paraId="121A4DB8" w14:textId="77777777" w:rsidTr="001C2F60">
        <w:tc>
          <w:tcPr>
            <w:tcW w:w="5148" w:type="dxa"/>
          </w:tcPr>
          <w:p w14:paraId="0368FF50"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 xml:space="preserve">   1. General</w:t>
            </w:r>
          </w:p>
        </w:tc>
        <w:tc>
          <w:tcPr>
            <w:tcW w:w="4212" w:type="dxa"/>
          </w:tcPr>
          <w:p w14:paraId="6E176212" w14:textId="77777777" w:rsidR="00090889" w:rsidRPr="00525DD2" w:rsidRDefault="00090889" w:rsidP="001C2F60">
            <w:pPr>
              <w:jc w:val="both"/>
              <w:rPr>
                <w:rFonts w:eastAsia="MS Mincho" w:cs="Courier New"/>
                <w:sz w:val="22"/>
                <w:szCs w:val="22"/>
              </w:rPr>
            </w:pPr>
          </w:p>
        </w:tc>
      </w:tr>
      <w:tr w:rsidR="00090889" w:rsidRPr="00525DD2" w14:paraId="101F3DF3" w14:textId="77777777" w:rsidTr="001C2F60">
        <w:tc>
          <w:tcPr>
            <w:tcW w:w="5148" w:type="dxa"/>
          </w:tcPr>
          <w:p w14:paraId="16244504"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 xml:space="preserve">      a) Poetic:</w:t>
            </w:r>
          </w:p>
        </w:tc>
        <w:tc>
          <w:tcPr>
            <w:tcW w:w="4212" w:type="dxa"/>
          </w:tcPr>
          <w:p w14:paraId="087874A3"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memorable, "powerful"</w:t>
            </w:r>
          </w:p>
        </w:tc>
      </w:tr>
      <w:tr w:rsidR="00090889" w:rsidRPr="00525DD2" w14:paraId="5B9B94BF" w14:textId="77777777" w:rsidTr="001C2F60">
        <w:tc>
          <w:tcPr>
            <w:tcW w:w="5148" w:type="dxa"/>
          </w:tcPr>
          <w:p w14:paraId="1998579D"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1) parallelism (balanced </w:t>
            </w:r>
            <w:r w:rsidRPr="00525DD2">
              <w:rPr>
                <w:rFonts w:eastAsia="MS Mincho" w:cs="Courier New"/>
                <w:sz w:val="22"/>
                <w:szCs w:val="22"/>
              </w:rPr>
              <w:br/>
              <w:t xml:space="preserve">            thought structures)</w:t>
            </w:r>
          </w:p>
          <w:p w14:paraId="0465EEB1" w14:textId="77777777" w:rsidR="00090889" w:rsidRPr="00525DD2" w:rsidRDefault="00090889" w:rsidP="001C2F60">
            <w:pPr>
              <w:rPr>
                <w:rFonts w:eastAsia="MS Mincho" w:cs="Courier New"/>
                <w:sz w:val="22"/>
                <w:szCs w:val="22"/>
              </w:rPr>
            </w:pPr>
          </w:p>
          <w:p w14:paraId="5582A8CF"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2) figurative language </w:t>
            </w:r>
            <w:r w:rsidRPr="00525DD2">
              <w:rPr>
                <w:rFonts w:eastAsia="MS Mincho" w:cs="Courier New"/>
                <w:sz w:val="22"/>
                <w:szCs w:val="22"/>
              </w:rPr>
              <w:br/>
              <w:t xml:space="preserve">            (e.g. hyperbole, simile,</w:t>
            </w:r>
            <w:r w:rsidRPr="00525DD2">
              <w:rPr>
                <w:rFonts w:eastAsia="MS Mincho" w:cs="Courier New"/>
                <w:sz w:val="22"/>
                <w:szCs w:val="22"/>
              </w:rPr>
              <w:br/>
              <w:t xml:space="preserve">            metaphor, merism, </w:t>
            </w:r>
            <w:r w:rsidRPr="00525DD2">
              <w:rPr>
                <w:rFonts w:eastAsia="MS Mincho" w:cs="Courier New"/>
                <w:sz w:val="22"/>
                <w:szCs w:val="22"/>
              </w:rPr>
              <w:br/>
              <w:t xml:space="preserve">            personification, etc.</w:t>
            </w:r>
          </w:p>
          <w:p w14:paraId="1092E2FF"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3) graphic, picturesque </w:t>
            </w:r>
            <w:r w:rsidRPr="00525DD2">
              <w:rPr>
                <w:rFonts w:eastAsia="MS Mincho" w:cs="Courier New"/>
                <w:sz w:val="22"/>
                <w:szCs w:val="22"/>
              </w:rPr>
              <w:br/>
              <w:t xml:space="preserve">            language </w:t>
            </w:r>
          </w:p>
          <w:p w14:paraId="6E1B0349"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4) densely packed</w:t>
            </w:r>
          </w:p>
        </w:tc>
        <w:tc>
          <w:tcPr>
            <w:tcW w:w="4212" w:type="dxa"/>
          </w:tcPr>
          <w:p w14:paraId="1D59FFA2"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creates "rhythm," provokes </w:t>
            </w:r>
            <w:r w:rsidRPr="00525DD2">
              <w:rPr>
                <w:rFonts w:eastAsia="MS Mincho" w:cs="Courier New"/>
                <w:sz w:val="22"/>
                <w:szCs w:val="22"/>
              </w:rPr>
              <w:br/>
              <w:t xml:space="preserve">  reflection on relationship </w:t>
            </w:r>
          </w:p>
          <w:p w14:paraId="20B0A3EC"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among units of thought</w:t>
            </w:r>
          </w:p>
          <w:p w14:paraId="338D65CF"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evokes feelings, implies </w:t>
            </w:r>
            <w:r w:rsidRPr="00525DD2">
              <w:rPr>
                <w:rFonts w:eastAsia="MS Mincho" w:cs="Courier New"/>
                <w:sz w:val="22"/>
                <w:szCs w:val="22"/>
              </w:rPr>
              <w:br/>
              <w:t xml:space="preserve">  various relationships, etc. </w:t>
            </w:r>
            <w:r w:rsidRPr="00525DD2">
              <w:rPr>
                <w:rFonts w:eastAsia="MS Mincho" w:cs="Courier New"/>
                <w:sz w:val="22"/>
                <w:szCs w:val="22"/>
              </w:rPr>
              <w:br/>
              <w:t xml:space="preserve">  according to the type of </w:t>
            </w:r>
            <w:r w:rsidRPr="00525DD2">
              <w:rPr>
                <w:rFonts w:eastAsia="MS Mincho" w:cs="Courier New"/>
                <w:sz w:val="22"/>
                <w:szCs w:val="22"/>
              </w:rPr>
              <w:br/>
              <w:t xml:space="preserve">  figure</w:t>
            </w:r>
          </w:p>
          <w:p w14:paraId="52877E34"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evokes images, feelings, </w:t>
            </w:r>
            <w:r w:rsidRPr="00525DD2">
              <w:rPr>
                <w:rFonts w:eastAsia="MS Mincho" w:cs="Courier New"/>
                <w:sz w:val="22"/>
                <w:szCs w:val="22"/>
              </w:rPr>
              <w:br/>
              <w:t xml:space="preserve">  concepts </w:t>
            </w:r>
          </w:p>
          <w:p w14:paraId="33018016" w14:textId="77777777" w:rsidR="00090889" w:rsidRPr="00525DD2" w:rsidRDefault="00090889" w:rsidP="001C2F60">
            <w:pPr>
              <w:rPr>
                <w:rFonts w:eastAsia="MS Mincho" w:cs="Courier New"/>
                <w:sz w:val="22"/>
                <w:szCs w:val="22"/>
              </w:rPr>
            </w:pPr>
            <w:r w:rsidRPr="00525DD2">
              <w:rPr>
                <w:rFonts w:eastAsia="MS Mincho" w:cs="Courier New"/>
                <w:sz w:val="22"/>
                <w:szCs w:val="22"/>
              </w:rPr>
              <w:t>provokes greater focus</w:t>
            </w:r>
          </w:p>
        </w:tc>
      </w:tr>
      <w:tr w:rsidR="00090889" w:rsidRPr="00525DD2" w14:paraId="745D729A" w14:textId="77777777" w:rsidTr="001C2F60">
        <w:tc>
          <w:tcPr>
            <w:tcW w:w="5148" w:type="dxa"/>
          </w:tcPr>
          <w:p w14:paraId="7AA64B89"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 xml:space="preserve">      b) "Lofty" (theological)</w:t>
            </w:r>
          </w:p>
        </w:tc>
        <w:tc>
          <w:tcPr>
            <w:tcW w:w="4212" w:type="dxa"/>
          </w:tcPr>
          <w:p w14:paraId="58ACB30A"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inspire</w:t>
            </w:r>
          </w:p>
        </w:tc>
      </w:tr>
      <w:tr w:rsidR="00090889" w:rsidRPr="00525DD2" w14:paraId="5D3D7708" w14:textId="77777777" w:rsidTr="001C2F60">
        <w:tc>
          <w:tcPr>
            <w:tcW w:w="5148" w:type="dxa"/>
          </w:tcPr>
          <w:p w14:paraId="40027455"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c) Intensely personal language </w:t>
            </w:r>
            <w:r w:rsidRPr="00525DD2">
              <w:rPr>
                <w:rFonts w:eastAsia="MS Mincho" w:cs="Courier New"/>
                <w:sz w:val="22"/>
                <w:szCs w:val="22"/>
              </w:rPr>
              <w:br/>
              <w:t xml:space="preserve">         (testimonial; bold, honest, </w:t>
            </w:r>
            <w:r w:rsidRPr="00525DD2">
              <w:rPr>
                <w:rFonts w:eastAsia="MS Mincho" w:cs="Courier New"/>
                <w:sz w:val="22"/>
                <w:szCs w:val="22"/>
              </w:rPr>
              <w:br/>
              <w:t xml:space="preserve">         emotional, emphatic)</w:t>
            </w:r>
          </w:p>
        </w:tc>
        <w:tc>
          <w:tcPr>
            <w:tcW w:w="4212" w:type="dxa"/>
          </w:tcPr>
          <w:p w14:paraId="3935BA6B"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motivate God; provoke empathy,</w:t>
            </w:r>
            <w:r w:rsidRPr="00525DD2">
              <w:rPr>
                <w:rFonts w:eastAsia="MS Mincho" w:cs="Courier New"/>
                <w:sz w:val="22"/>
                <w:szCs w:val="22"/>
              </w:rPr>
              <w:br/>
              <w:t xml:space="preserve">  identification, trust</w:t>
            </w:r>
          </w:p>
        </w:tc>
      </w:tr>
      <w:tr w:rsidR="00090889" w:rsidRPr="00525DD2" w14:paraId="4BCE6971" w14:textId="77777777" w:rsidTr="001C2F60">
        <w:tc>
          <w:tcPr>
            <w:tcW w:w="5148" w:type="dxa"/>
          </w:tcPr>
          <w:p w14:paraId="1A0C57C8"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 xml:space="preserve">      d) Direct address</w:t>
            </w:r>
          </w:p>
        </w:tc>
        <w:tc>
          <w:tcPr>
            <w:tcW w:w="4212" w:type="dxa"/>
          </w:tcPr>
          <w:p w14:paraId="66906061"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get attention, make personal</w:t>
            </w:r>
          </w:p>
        </w:tc>
      </w:tr>
      <w:tr w:rsidR="00090889" w:rsidRPr="00525DD2" w14:paraId="7CB08E9D" w14:textId="77777777" w:rsidTr="001C2F60">
        <w:tc>
          <w:tcPr>
            <w:tcW w:w="5148" w:type="dxa"/>
          </w:tcPr>
          <w:p w14:paraId="48AFE5B9"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 xml:space="preserve">      e) Questions and answers</w:t>
            </w:r>
          </w:p>
          <w:p w14:paraId="1F0CC399" w14:textId="77777777" w:rsidR="00090889" w:rsidRPr="00525DD2" w:rsidRDefault="00090889" w:rsidP="001C2F60">
            <w:pPr>
              <w:jc w:val="both"/>
              <w:rPr>
                <w:rFonts w:eastAsia="MS Mincho" w:cs="Courier New"/>
                <w:sz w:val="22"/>
                <w:szCs w:val="22"/>
              </w:rPr>
            </w:pPr>
          </w:p>
          <w:p w14:paraId="47B892CF" w14:textId="77777777" w:rsidR="00090889" w:rsidRPr="00525DD2" w:rsidRDefault="00090889" w:rsidP="001C2F60">
            <w:pPr>
              <w:jc w:val="both"/>
              <w:rPr>
                <w:rFonts w:eastAsia="MS Mincho" w:cs="Courier New"/>
                <w:sz w:val="22"/>
                <w:szCs w:val="22"/>
              </w:rPr>
            </w:pPr>
            <w:r w:rsidRPr="00525DD2">
              <w:rPr>
                <w:rFonts w:eastAsia="MS Mincho" w:cs="Courier New"/>
                <w:sz w:val="22"/>
                <w:szCs w:val="22"/>
              </w:rPr>
              <w:t xml:space="preserve">     (etc.)</w:t>
            </w:r>
          </w:p>
        </w:tc>
        <w:tc>
          <w:tcPr>
            <w:tcW w:w="4212" w:type="dxa"/>
          </w:tcPr>
          <w:p w14:paraId="0EE4DAF4"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prompt reflection, add </w:t>
            </w:r>
            <w:r w:rsidRPr="00525DD2">
              <w:rPr>
                <w:rFonts w:eastAsia="MS Mincho" w:cs="Courier New"/>
                <w:sz w:val="22"/>
                <w:szCs w:val="22"/>
              </w:rPr>
              <w:br/>
              <w:t xml:space="preserve">  emphasis</w:t>
            </w:r>
          </w:p>
        </w:tc>
      </w:tr>
      <w:tr w:rsidR="00090889" w:rsidRPr="00525DD2" w14:paraId="3CBF3B34" w14:textId="77777777" w:rsidTr="001C2F60">
        <w:trPr>
          <w:trHeight w:val="1005"/>
        </w:trPr>
        <w:tc>
          <w:tcPr>
            <w:tcW w:w="9360" w:type="dxa"/>
            <w:gridSpan w:val="2"/>
          </w:tcPr>
          <w:p w14:paraId="1C5C2449"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2. Typological and General</w:t>
            </w:r>
          </w:p>
          <w:p w14:paraId="15E8B2C1"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a) shifts in direct address</w:t>
            </w:r>
          </w:p>
          <w:p w14:paraId="1B1E4C5D"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b) mood shifts (joy, pain, confidence, etc.)</w:t>
            </w:r>
          </w:p>
          <w:p w14:paraId="746452BD"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c) thematic shifts (petition, lament, trust, instruction,</w:t>
            </w:r>
            <w:r w:rsidRPr="00525DD2">
              <w:rPr>
                <w:rFonts w:eastAsia="MS Mincho" w:cs="Courier New"/>
                <w:sz w:val="22"/>
                <w:szCs w:val="22"/>
              </w:rPr>
              <w:br/>
              <w:t xml:space="preserve">         attributes of God, etc.)</w:t>
            </w:r>
          </w:p>
          <w:p w14:paraId="47C71D63" w14:textId="77777777" w:rsidR="00090889" w:rsidRPr="00525DD2" w:rsidRDefault="00090889" w:rsidP="001C2F60">
            <w:pPr>
              <w:rPr>
                <w:rFonts w:eastAsia="MS Mincho" w:cs="Courier New"/>
                <w:sz w:val="22"/>
                <w:szCs w:val="22"/>
              </w:rPr>
            </w:pPr>
            <w:r w:rsidRPr="00525DD2">
              <w:rPr>
                <w:rFonts w:eastAsia="MS Mincho" w:cs="Courier New"/>
                <w:sz w:val="22"/>
                <w:szCs w:val="22"/>
              </w:rPr>
              <w:t xml:space="preserve">      d) temporal orientation (i.e. reflecting on present, past, or </w:t>
            </w:r>
            <w:r w:rsidRPr="00525DD2">
              <w:rPr>
                <w:rFonts w:eastAsia="MS Mincho" w:cs="Courier New"/>
                <w:sz w:val="22"/>
                <w:szCs w:val="22"/>
              </w:rPr>
              <w:br/>
              <w:t xml:space="preserve">         future)</w:t>
            </w:r>
          </w:p>
        </w:tc>
      </w:tr>
    </w:tbl>
    <w:p w14:paraId="0F4F045F" w14:textId="77777777" w:rsidR="00090889" w:rsidRPr="00525DD2" w:rsidRDefault="00090889" w:rsidP="00090889">
      <w:pPr>
        <w:rPr>
          <w:rFonts w:eastAsia="MS Mincho" w:cs="Courier New"/>
          <w:sz w:val="22"/>
          <w:szCs w:val="22"/>
        </w:rPr>
      </w:pPr>
    </w:p>
    <w:p w14:paraId="6567791E" w14:textId="77777777" w:rsidR="00090889" w:rsidRPr="00525DD2" w:rsidRDefault="00090889" w:rsidP="00090889">
      <w:pPr>
        <w:jc w:val="center"/>
        <w:rPr>
          <w:rFonts w:eastAsia="MS Mincho" w:cs="Courier New"/>
          <w:sz w:val="22"/>
          <w:szCs w:val="22"/>
        </w:rPr>
        <w:sectPr w:rsidR="00090889" w:rsidRPr="00525DD2" w:rsidSect="0044440F">
          <w:headerReference w:type="default" r:id="rId38"/>
          <w:type w:val="continuous"/>
          <w:pgSz w:w="12240" w:h="15840" w:code="1"/>
          <w:pgMar w:top="1440" w:right="1440" w:bottom="1440" w:left="1440" w:header="720" w:footer="720" w:gutter="0"/>
          <w:cols w:space="720"/>
          <w:docGrid w:linePitch="360"/>
        </w:sectPr>
      </w:pPr>
    </w:p>
    <w:p w14:paraId="4D9E4E1D" w14:textId="77777777" w:rsidR="00090889" w:rsidRPr="00525DD2" w:rsidRDefault="00090889" w:rsidP="00090889">
      <w:pPr>
        <w:jc w:val="center"/>
        <w:rPr>
          <w:rFonts w:eastAsia="MS Mincho" w:cs="Courier New"/>
          <w:sz w:val="22"/>
          <w:szCs w:val="22"/>
        </w:rPr>
      </w:pPr>
      <w:r w:rsidRPr="00525DD2">
        <w:rPr>
          <w:rFonts w:eastAsia="MS Mincho" w:cs="Courier New"/>
          <w:sz w:val="22"/>
          <w:szCs w:val="22"/>
        </w:rPr>
        <w:lastRenderedPageBreak/>
        <w:t>READING STRATEGY</w:t>
      </w:r>
    </w:p>
    <w:p w14:paraId="4D277CAF" w14:textId="77777777" w:rsidR="00090889" w:rsidRPr="00525DD2" w:rsidRDefault="00090889" w:rsidP="00090889">
      <w:pPr>
        <w:rPr>
          <w:rFonts w:eastAsia="MS Mincho"/>
          <w:sz w:val="22"/>
          <w:szCs w:val="22"/>
        </w:rPr>
      </w:pPr>
    </w:p>
    <w:p w14:paraId="7EE730B8" w14:textId="77777777" w:rsidR="00090889" w:rsidRPr="00525DD2" w:rsidRDefault="00090889" w:rsidP="00090889">
      <w:pPr>
        <w:rPr>
          <w:rFonts w:eastAsia="MS Mincho"/>
          <w:sz w:val="22"/>
          <w:szCs w:val="22"/>
        </w:rPr>
      </w:pPr>
    </w:p>
    <w:p w14:paraId="0644F94F" w14:textId="77777777" w:rsidR="00090889" w:rsidRPr="00525DD2" w:rsidRDefault="00090889" w:rsidP="00090889">
      <w:pPr>
        <w:rPr>
          <w:rFonts w:eastAsia="MS Mincho"/>
          <w:sz w:val="22"/>
          <w:szCs w:val="22"/>
        </w:rPr>
      </w:pPr>
      <w:r w:rsidRPr="00525DD2">
        <w:rPr>
          <w:rFonts w:eastAsia="MS Mincho"/>
          <w:sz w:val="22"/>
          <w:szCs w:val="22"/>
          <w:u w:val="single"/>
        </w:rPr>
        <w:t>Analyze</w:t>
      </w:r>
      <w:r w:rsidRPr="00525DD2">
        <w:rPr>
          <w:rFonts w:eastAsia="MS Mincho"/>
          <w:sz w:val="22"/>
          <w:szCs w:val="22"/>
        </w:rPr>
        <w:t xml:space="preserve">  (Many of the "steps" are not sequential, but simultaneous.)</w:t>
      </w:r>
    </w:p>
    <w:p w14:paraId="1F1D05EC" w14:textId="77777777" w:rsidR="00090889" w:rsidRPr="00525DD2" w:rsidRDefault="00090889" w:rsidP="00090889">
      <w:pPr>
        <w:rPr>
          <w:rFonts w:eastAsia="MS Mincho"/>
          <w:sz w:val="22"/>
          <w:szCs w:val="22"/>
        </w:rPr>
      </w:pPr>
    </w:p>
    <w:p w14:paraId="3778E762"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Identify type of psalm.</w:t>
      </w:r>
    </w:p>
    <w:p w14:paraId="34515A5E"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Seek to recover historical and cultic setting.</w:t>
      </w:r>
    </w:p>
    <w:p w14:paraId="300491BB"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Outline the general structure.</w:t>
      </w:r>
    </w:p>
    <w:p w14:paraId="3A5774A5" w14:textId="77777777" w:rsidR="00090889" w:rsidRPr="00525DD2" w:rsidRDefault="00090889" w:rsidP="00090889">
      <w:pPr>
        <w:numPr>
          <w:ilvl w:val="1"/>
          <w:numId w:val="43"/>
        </w:numPr>
        <w:rPr>
          <w:rFonts w:eastAsia="MS Mincho"/>
          <w:sz w:val="22"/>
          <w:szCs w:val="22"/>
        </w:rPr>
      </w:pPr>
      <w:r w:rsidRPr="00525DD2">
        <w:rPr>
          <w:rFonts w:eastAsia="MS Mincho"/>
          <w:sz w:val="22"/>
          <w:szCs w:val="22"/>
        </w:rPr>
        <w:t>What are the main sections and their motifs?</w:t>
      </w:r>
    </w:p>
    <w:p w14:paraId="4822C33F" w14:textId="77777777" w:rsidR="00090889" w:rsidRPr="00525DD2" w:rsidRDefault="00090889" w:rsidP="00090889">
      <w:pPr>
        <w:numPr>
          <w:ilvl w:val="1"/>
          <w:numId w:val="43"/>
        </w:numPr>
        <w:rPr>
          <w:rFonts w:eastAsia="MS Mincho"/>
          <w:sz w:val="22"/>
          <w:szCs w:val="22"/>
        </w:rPr>
      </w:pPr>
      <w:r w:rsidRPr="00525DD2">
        <w:rPr>
          <w:rFonts w:eastAsia="MS Mincho"/>
          <w:sz w:val="22"/>
          <w:szCs w:val="22"/>
        </w:rPr>
        <w:t>What is the connection/flow of thought among sections?</w:t>
      </w:r>
    </w:p>
    <w:p w14:paraId="78A9118A"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Identify the flow of thought and topics within each section.</w:t>
      </w:r>
    </w:p>
    <w:p w14:paraId="0912CA2E"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Identify/diagram the structural patterns among the verses.  What impact are these structures meant to have?</w:t>
      </w:r>
    </w:p>
    <w:p w14:paraId="30E301AE"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Identify/diagram the parallelism (balanced structures) within verses.  What are the relationships between the balanced elements?</w:t>
      </w:r>
    </w:p>
    <w:p w14:paraId="0FC4482E"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Identify the figures of speech and explore how each one "works."</w:t>
      </w:r>
    </w:p>
    <w:p w14:paraId="7811C9A0"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Focus on the graphic language and ask what it is meant to evoke.</w:t>
      </w:r>
    </w:p>
    <w:p w14:paraId="5D70F2D0"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Look for allusions to other OT events and texts.  What would this relationship indicate?</w:t>
      </w:r>
    </w:p>
    <w:p w14:paraId="512000C9" w14:textId="77777777" w:rsidR="00090889" w:rsidRPr="00525DD2" w:rsidRDefault="00090889" w:rsidP="00090889">
      <w:pPr>
        <w:numPr>
          <w:ilvl w:val="0"/>
          <w:numId w:val="43"/>
        </w:numPr>
        <w:rPr>
          <w:rFonts w:eastAsia="MS Mincho"/>
          <w:sz w:val="22"/>
          <w:szCs w:val="22"/>
        </w:rPr>
      </w:pPr>
      <w:r w:rsidRPr="00525DD2">
        <w:rPr>
          <w:rFonts w:eastAsia="MS Mincho"/>
          <w:sz w:val="22"/>
          <w:szCs w:val="22"/>
        </w:rPr>
        <w:t>If the title/superscription gives a setting (e.g. in the life of David), look up that event and explore what this perspective would add to the themes and mood of the psalm.</w:t>
      </w:r>
    </w:p>
    <w:p w14:paraId="53CAF616" w14:textId="77777777" w:rsidR="00090889" w:rsidRPr="00525DD2" w:rsidRDefault="00090889" w:rsidP="00090889">
      <w:pPr>
        <w:rPr>
          <w:rFonts w:eastAsia="MS Mincho"/>
          <w:sz w:val="22"/>
          <w:szCs w:val="22"/>
        </w:rPr>
      </w:pPr>
    </w:p>
    <w:p w14:paraId="2C4F8661" w14:textId="77777777" w:rsidR="00090889" w:rsidRPr="00525DD2" w:rsidRDefault="00090889" w:rsidP="00090889">
      <w:pPr>
        <w:rPr>
          <w:rFonts w:eastAsia="MS Mincho"/>
          <w:sz w:val="22"/>
          <w:szCs w:val="22"/>
        </w:rPr>
      </w:pPr>
    </w:p>
    <w:p w14:paraId="01E30FA8" w14:textId="77777777" w:rsidR="00090889" w:rsidRPr="00525DD2" w:rsidRDefault="00090889" w:rsidP="00090889">
      <w:pPr>
        <w:rPr>
          <w:rFonts w:eastAsia="MS Mincho"/>
          <w:sz w:val="22"/>
          <w:szCs w:val="22"/>
        </w:rPr>
      </w:pPr>
      <w:r w:rsidRPr="00525DD2">
        <w:rPr>
          <w:rFonts w:eastAsia="MS Mincho"/>
          <w:sz w:val="22"/>
          <w:szCs w:val="22"/>
          <w:u w:val="single"/>
        </w:rPr>
        <w:t>Synthesize</w:t>
      </w:r>
    </w:p>
    <w:p w14:paraId="7EDC6064" w14:textId="77777777" w:rsidR="00090889" w:rsidRPr="00525DD2" w:rsidRDefault="00090889" w:rsidP="00090889">
      <w:pPr>
        <w:rPr>
          <w:rFonts w:eastAsia="MS Mincho"/>
          <w:sz w:val="22"/>
          <w:szCs w:val="22"/>
        </w:rPr>
      </w:pPr>
    </w:p>
    <w:p w14:paraId="676ADDA8" w14:textId="77777777" w:rsidR="00090889" w:rsidRPr="00525DD2" w:rsidRDefault="00090889" w:rsidP="00090889">
      <w:pPr>
        <w:numPr>
          <w:ilvl w:val="0"/>
          <w:numId w:val="42"/>
        </w:numPr>
        <w:rPr>
          <w:rFonts w:eastAsia="MS Mincho"/>
          <w:sz w:val="22"/>
          <w:szCs w:val="22"/>
        </w:rPr>
      </w:pPr>
      <w:r w:rsidRPr="00525DD2">
        <w:rPr>
          <w:rFonts w:eastAsia="MS Mincho"/>
          <w:sz w:val="22"/>
          <w:szCs w:val="22"/>
        </w:rPr>
        <w:t>What is/are the psalmist's intention/s?</w:t>
      </w:r>
    </w:p>
    <w:p w14:paraId="09C65438" w14:textId="77777777" w:rsidR="00090889" w:rsidRPr="00525DD2" w:rsidRDefault="00090889" w:rsidP="00090889">
      <w:pPr>
        <w:numPr>
          <w:ilvl w:val="0"/>
          <w:numId w:val="42"/>
        </w:numPr>
        <w:rPr>
          <w:rFonts w:eastAsia="MS Mincho"/>
          <w:sz w:val="22"/>
          <w:szCs w:val="22"/>
        </w:rPr>
      </w:pPr>
      <w:r w:rsidRPr="00525DD2">
        <w:rPr>
          <w:rFonts w:eastAsia="MS Mincho"/>
          <w:sz w:val="22"/>
          <w:szCs w:val="22"/>
        </w:rPr>
        <w:t>What is the psalmist's situation (personally, cultically)?</w:t>
      </w:r>
    </w:p>
    <w:p w14:paraId="1899A82F" w14:textId="77777777" w:rsidR="00090889" w:rsidRPr="00525DD2" w:rsidRDefault="00090889" w:rsidP="00090889">
      <w:pPr>
        <w:numPr>
          <w:ilvl w:val="0"/>
          <w:numId w:val="42"/>
        </w:numPr>
        <w:rPr>
          <w:rFonts w:eastAsia="MS Mincho"/>
          <w:sz w:val="22"/>
          <w:szCs w:val="22"/>
        </w:rPr>
      </w:pPr>
      <w:r w:rsidRPr="00525DD2">
        <w:rPr>
          <w:rFonts w:eastAsia="MS Mincho"/>
          <w:sz w:val="22"/>
          <w:szCs w:val="22"/>
        </w:rPr>
        <w:t>What is the psalmist feeling and experiencing?</w:t>
      </w:r>
    </w:p>
    <w:p w14:paraId="59D5E39F" w14:textId="77777777" w:rsidR="00090889" w:rsidRPr="00525DD2" w:rsidRDefault="00090889" w:rsidP="00090889">
      <w:pPr>
        <w:numPr>
          <w:ilvl w:val="0"/>
          <w:numId w:val="42"/>
        </w:numPr>
        <w:rPr>
          <w:rFonts w:eastAsia="MS Mincho"/>
          <w:sz w:val="22"/>
          <w:szCs w:val="22"/>
        </w:rPr>
      </w:pPr>
      <w:r w:rsidRPr="00525DD2">
        <w:rPr>
          <w:rFonts w:eastAsia="MS Mincho"/>
          <w:sz w:val="22"/>
          <w:szCs w:val="22"/>
        </w:rPr>
        <w:t>What is/are the psalmist's thesis/theses?</w:t>
      </w:r>
    </w:p>
    <w:p w14:paraId="7D8A2EB6" w14:textId="77777777" w:rsidR="00090889" w:rsidRPr="00525DD2" w:rsidRDefault="00090889" w:rsidP="00090889">
      <w:pPr>
        <w:rPr>
          <w:rFonts w:eastAsia="MS Mincho"/>
          <w:sz w:val="22"/>
          <w:szCs w:val="22"/>
        </w:rPr>
      </w:pPr>
    </w:p>
    <w:p w14:paraId="392F0829" w14:textId="77777777" w:rsidR="00090889" w:rsidRPr="00525DD2" w:rsidRDefault="00090889" w:rsidP="00090889">
      <w:pPr>
        <w:rPr>
          <w:rFonts w:eastAsia="MS Mincho"/>
          <w:sz w:val="22"/>
          <w:szCs w:val="22"/>
        </w:rPr>
      </w:pPr>
    </w:p>
    <w:p w14:paraId="5C58D31A" w14:textId="77777777" w:rsidR="00090889" w:rsidRPr="00525DD2" w:rsidRDefault="00090889" w:rsidP="00090889">
      <w:pPr>
        <w:rPr>
          <w:rFonts w:eastAsia="MS Mincho"/>
          <w:sz w:val="22"/>
          <w:szCs w:val="22"/>
        </w:rPr>
      </w:pPr>
      <w:r w:rsidRPr="00525DD2">
        <w:rPr>
          <w:rFonts w:eastAsia="MS Mincho"/>
          <w:sz w:val="22"/>
          <w:szCs w:val="22"/>
          <w:u w:val="single"/>
        </w:rPr>
        <w:t>Application</w:t>
      </w:r>
    </w:p>
    <w:p w14:paraId="56A76DDA" w14:textId="77777777" w:rsidR="00090889" w:rsidRPr="00525DD2" w:rsidRDefault="00090889" w:rsidP="00090889">
      <w:pPr>
        <w:rPr>
          <w:rFonts w:eastAsia="MS Mincho"/>
          <w:sz w:val="22"/>
          <w:szCs w:val="22"/>
        </w:rPr>
      </w:pPr>
    </w:p>
    <w:p w14:paraId="702E2320" w14:textId="77777777" w:rsidR="00090889" w:rsidRPr="00525DD2" w:rsidRDefault="00090889" w:rsidP="00090889">
      <w:pPr>
        <w:numPr>
          <w:ilvl w:val="0"/>
          <w:numId w:val="41"/>
        </w:numPr>
        <w:rPr>
          <w:rFonts w:eastAsia="MS Mincho"/>
          <w:sz w:val="22"/>
          <w:szCs w:val="22"/>
        </w:rPr>
      </w:pPr>
      <w:r w:rsidRPr="00525DD2">
        <w:rPr>
          <w:rFonts w:eastAsia="MS Mincho"/>
          <w:sz w:val="22"/>
          <w:szCs w:val="22"/>
        </w:rPr>
        <w:t>What is the psalmist teaching about the God-humanity relationship and/or about how life works?</w:t>
      </w:r>
    </w:p>
    <w:p w14:paraId="35068826" w14:textId="77777777" w:rsidR="00090889" w:rsidRPr="00525DD2" w:rsidRDefault="00090889" w:rsidP="00090889">
      <w:pPr>
        <w:numPr>
          <w:ilvl w:val="0"/>
          <w:numId w:val="41"/>
        </w:numPr>
        <w:rPr>
          <w:rFonts w:eastAsia="MS Mincho"/>
          <w:sz w:val="22"/>
          <w:szCs w:val="22"/>
        </w:rPr>
      </w:pPr>
      <w:r w:rsidRPr="00525DD2">
        <w:rPr>
          <w:rFonts w:eastAsia="MS Mincho"/>
          <w:sz w:val="22"/>
          <w:szCs w:val="22"/>
        </w:rPr>
        <w:t>Can I identify or empathize with the psalmist's situation and/or feelings?</w:t>
      </w:r>
    </w:p>
    <w:p w14:paraId="56A1E7A7" w14:textId="77777777" w:rsidR="00090889" w:rsidRPr="00525DD2" w:rsidRDefault="00090889" w:rsidP="00090889">
      <w:pPr>
        <w:numPr>
          <w:ilvl w:val="0"/>
          <w:numId w:val="41"/>
        </w:numPr>
        <w:rPr>
          <w:rFonts w:eastAsia="MS Mincho"/>
          <w:sz w:val="22"/>
          <w:szCs w:val="22"/>
        </w:rPr>
      </w:pPr>
      <w:r w:rsidRPr="00525DD2">
        <w:rPr>
          <w:rFonts w:eastAsia="MS Mincho"/>
          <w:sz w:val="22"/>
          <w:szCs w:val="22"/>
        </w:rPr>
        <w:t xml:space="preserve">Can/should this psalm provide a model for me when speaking to God or others about God? </w:t>
      </w:r>
    </w:p>
    <w:p w14:paraId="1C40E74F" w14:textId="77777777" w:rsidR="00090889" w:rsidRPr="00525DD2" w:rsidRDefault="00090889" w:rsidP="00090889">
      <w:pPr>
        <w:jc w:val="center"/>
        <w:rPr>
          <w:rFonts w:cs="Courier New"/>
          <w:b/>
          <w:bCs/>
          <w:sz w:val="22"/>
          <w:szCs w:val="22"/>
        </w:rPr>
      </w:pPr>
    </w:p>
    <w:p w14:paraId="00F67BEC" w14:textId="77777777" w:rsidR="00090889" w:rsidRPr="00525DD2" w:rsidRDefault="00090889" w:rsidP="00090889">
      <w:pPr>
        <w:jc w:val="center"/>
        <w:rPr>
          <w:rFonts w:cs="Courier New"/>
          <w:b/>
          <w:bCs/>
          <w:sz w:val="22"/>
          <w:szCs w:val="22"/>
        </w:rPr>
        <w:sectPr w:rsidR="00090889" w:rsidRPr="00525DD2" w:rsidSect="0044440F">
          <w:headerReference w:type="default" r:id="rId39"/>
          <w:pgSz w:w="12240" w:h="15840" w:code="1"/>
          <w:pgMar w:top="1440" w:right="1440" w:bottom="1440" w:left="1440" w:header="720" w:footer="720" w:gutter="0"/>
          <w:cols w:space="720"/>
          <w:docGrid w:linePitch="360"/>
        </w:sectPr>
      </w:pPr>
    </w:p>
    <w:p w14:paraId="0AFCC562" w14:textId="77777777" w:rsidR="00090889" w:rsidRPr="00525DD2" w:rsidRDefault="00090889" w:rsidP="00090889">
      <w:pPr>
        <w:rPr>
          <w:b/>
          <w:bCs/>
          <w:sz w:val="22"/>
          <w:szCs w:val="22"/>
        </w:rPr>
      </w:pPr>
      <w:r w:rsidRPr="00525DD2">
        <w:rPr>
          <w:bCs/>
        </w:rPr>
        <w:br w:type="page"/>
      </w:r>
      <w:r w:rsidRPr="00525DD2">
        <w:rPr>
          <w:bCs/>
          <w:sz w:val="22"/>
          <w:szCs w:val="22"/>
        </w:rPr>
        <w:lastRenderedPageBreak/>
        <w:t>I.</w:t>
      </w:r>
      <w:r w:rsidRPr="00525DD2">
        <w:rPr>
          <w:b/>
          <w:bCs/>
          <w:sz w:val="22"/>
          <w:szCs w:val="22"/>
        </w:rPr>
        <w:t xml:space="preserve"> </w:t>
      </w:r>
      <w:r w:rsidRPr="00525DD2">
        <w:rPr>
          <w:sz w:val="22"/>
          <w:szCs w:val="22"/>
        </w:rPr>
        <w:t>Hi</w:t>
      </w:r>
      <w:r w:rsidRPr="00525DD2">
        <w:rPr>
          <w:bCs/>
          <w:sz w:val="22"/>
          <w:szCs w:val="22"/>
        </w:rPr>
        <w:t>storical Context of the Psalms</w:t>
      </w:r>
    </w:p>
    <w:p w14:paraId="1E2D005E" w14:textId="77777777" w:rsidR="00090889" w:rsidRPr="00525DD2" w:rsidRDefault="00090889" w:rsidP="00090889">
      <w:pPr>
        <w:numPr>
          <w:ilvl w:val="0"/>
          <w:numId w:val="32"/>
        </w:numPr>
        <w:rPr>
          <w:rFonts w:cs="Courier New"/>
          <w:sz w:val="22"/>
          <w:szCs w:val="22"/>
        </w:rPr>
      </w:pPr>
      <w:r w:rsidRPr="00525DD2">
        <w:rPr>
          <w:rFonts w:cs="Courier New"/>
          <w:sz w:val="22"/>
          <w:szCs w:val="22"/>
          <w:u w:val="single"/>
        </w:rPr>
        <w:t xml:space="preserve"> Relationship to ANE literature</w:t>
      </w:r>
    </w:p>
    <w:p w14:paraId="3F73EB3B" w14:textId="77777777" w:rsidR="00090889" w:rsidRPr="00525DD2" w:rsidRDefault="00090889" w:rsidP="00090889">
      <w:pPr>
        <w:ind w:left="2880" w:hanging="1440"/>
        <w:rPr>
          <w:rFonts w:cs="Courier New"/>
          <w:sz w:val="22"/>
          <w:szCs w:val="22"/>
        </w:rPr>
      </w:pPr>
      <w:r w:rsidRPr="00525DD2">
        <w:rPr>
          <w:rFonts w:cs="Courier New"/>
          <w:sz w:val="22"/>
          <w:szCs w:val="22"/>
        </w:rPr>
        <w:t xml:space="preserve">1. Similar: </w:t>
      </w:r>
    </w:p>
    <w:p w14:paraId="5D1406CB" w14:textId="77777777" w:rsidR="00090889" w:rsidRPr="00525DD2" w:rsidRDefault="00090889" w:rsidP="00090889">
      <w:pPr>
        <w:ind w:left="2880" w:hanging="1440"/>
        <w:rPr>
          <w:rFonts w:cs="Courier New"/>
          <w:sz w:val="22"/>
          <w:szCs w:val="22"/>
        </w:rPr>
      </w:pPr>
    </w:p>
    <w:p w14:paraId="64557F7F" w14:textId="77777777" w:rsidR="00090889" w:rsidRPr="00525DD2" w:rsidRDefault="00090889" w:rsidP="00090889">
      <w:pPr>
        <w:ind w:left="1440"/>
        <w:rPr>
          <w:rFonts w:cs="Courier New"/>
          <w:sz w:val="22"/>
          <w:szCs w:val="22"/>
        </w:rPr>
      </w:pPr>
      <w:r w:rsidRPr="00525DD2">
        <w:rPr>
          <w:rFonts w:cs="Courier New"/>
          <w:sz w:val="22"/>
          <w:szCs w:val="22"/>
        </w:rPr>
        <w:t>2. Different:</w:t>
      </w:r>
    </w:p>
    <w:p w14:paraId="3F091E9A" w14:textId="77777777" w:rsidR="00090889" w:rsidRPr="00525DD2" w:rsidRDefault="00090889" w:rsidP="00090889">
      <w:pPr>
        <w:rPr>
          <w:rFonts w:cs="Courier New"/>
          <w:sz w:val="22"/>
          <w:szCs w:val="22"/>
        </w:rPr>
      </w:pPr>
    </w:p>
    <w:p w14:paraId="5BE7D043" w14:textId="77777777" w:rsidR="00090889" w:rsidRPr="00525DD2" w:rsidRDefault="00090889" w:rsidP="00090889">
      <w:pPr>
        <w:keepNext/>
        <w:spacing w:before="240" w:after="60"/>
        <w:outlineLvl w:val="1"/>
        <w:rPr>
          <w:b/>
          <w:i/>
          <w:sz w:val="22"/>
          <w:szCs w:val="22"/>
        </w:rPr>
      </w:pPr>
      <w:r w:rsidRPr="00525DD2">
        <w:rPr>
          <w:b/>
          <w:i/>
          <w:sz w:val="22"/>
          <w:szCs w:val="22"/>
        </w:rPr>
        <w:t xml:space="preserve">   B. Authorship/Origin</w:t>
      </w:r>
    </w:p>
    <w:p w14:paraId="672D7DC5" w14:textId="77777777" w:rsidR="00090889" w:rsidRPr="00525DD2" w:rsidRDefault="00090889" w:rsidP="00090889">
      <w:pPr>
        <w:keepNext/>
        <w:spacing w:before="240" w:after="60"/>
        <w:ind w:left="1440"/>
        <w:outlineLvl w:val="2"/>
        <w:rPr>
          <w:iCs/>
          <w:sz w:val="22"/>
          <w:szCs w:val="22"/>
        </w:rPr>
      </w:pPr>
      <w:r w:rsidRPr="00525DD2">
        <w:rPr>
          <w:iCs/>
          <w:sz w:val="22"/>
          <w:szCs w:val="22"/>
        </w:rPr>
        <w:t>1. Cannot be certain titles indicate authorship</w:t>
      </w:r>
    </w:p>
    <w:p w14:paraId="573EC9D4" w14:textId="77777777" w:rsidR="00090889" w:rsidRPr="00525DD2" w:rsidRDefault="00090889" w:rsidP="00090889">
      <w:pPr>
        <w:ind w:left="1440"/>
        <w:rPr>
          <w:rFonts w:cs="Courier New"/>
          <w:sz w:val="22"/>
          <w:szCs w:val="22"/>
        </w:rPr>
      </w:pPr>
      <w:r w:rsidRPr="00525DD2">
        <w:rPr>
          <w:rFonts w:cs="Courier New"/>
          <w:sz w:val="22"/>
          <w:szCs w:val="22"/>
        </w:rPr>
        <w:t>2. Some very probably from David</w:t>
      </w:r>
    </w:p>
    <w:p w14:paraId="1ED1AD00" w14:textId="77777777" w:rsidR="00090889" w:rsidRPr="00525DD2" w:rsidRDefault="00090889" w:rsidP="00090889">
      <w:pPr>
        <w:ind w:left="1440"/>
        <w:rPr>
          <w:rFonts w:cs="Courier New"/>
          <w:sz w:val="22"/>
          <w:szCs w:val="22"/>
        </w:rPr>
      </w:pPr>
      <w:r w:rsidRPr="00525DD2">
        <w:rPr>
          <w:rFonts w:cs="Courier New"/>
          <w:sz w:val="22"/>
          <w:szCs w:val="22"/>
        </w:rPr>
        <w:t>3. Some probably from Levitical-priest musicians</w:t>
      </w:r>
    </w:p>
    <w:p w14:paraId="6CE68A73" w14:textId="77777777" w:rsidR="00090889" w:rsidRPr="00525DD2" w:rsidRDefault="00090889" w:rsidP="00090889">
      <w:pPr>
        <w:ind w:left="1440"/>
        <w:rPr>
          <w:rFonts w:cs="Courier New"/>
          <w:sz w:val="22"/>
          <w:szCs w:val="22"/>
        </w:rPr>
      </w:pPr>
      <w:r w:rsidRPr="00525DD2">
        <w:rPr>
          <w:rFonts w:cs="Courier New"/>
          <w:sz w:val="22"/>
          <w:szCs w:val="22"/>
        </w:rPr>
        <w:t>4. Debate about personal vs. cultic origin</w:t>
      </w:r>
    </w:p>
    <w:p w14:paraId="635A597B" w14:textId="77777777" w:rsidR="00090889" w:rsidRPr="00525DD2" w:rsidRDefault="00090889" w:rsidP="00090889">
      <w:pPr>
        <w:rPr>
          <w:rFonts w:cs="Courier New"/>
          <w:sz w:val="22"/>
          <w:szCs w:val="22"/>
        </w:rPr>
      </w:pPr>
    </w:p>
    <w:p w14:paraId="1C27BFB1" w14:textId="77777777" w:rsidR="00090889" w:rsidRPr="00525DD2" w:rsidRDefault="00090889" w:rsidP="00090889">
      <w:pPr>
        <w:keepNext/>
        <w:numPr>
          <w:ilvl w:val="0"/>
          <w:numId w:val="33"/>
        </w:numPr>
        <w:outlineLvl w:val="1"/>
        <w:rPr>
          <w:b/>
          <w:i/>
          <w:sz w:val="22"/>
          <w:szCs w:val="22"/>
        </w:rPr>
      </w:pPr>
      <w:r w:rsidRPr="00525DD2">
        <w:rPr>
          <w:b/>
          <w:i/>
          <w:sz w:val="22"/>
          <w:szCs w:val="22"/>
        </w:rPr>
        <w:t>Setting of transmission/employment</w:t>
      </w:r>
    </w:p>
    <w:p w14:paraId="3BF1B461" w14:textId="77777777" w:rsidR="00090889" w:rsidRPr="00525DD2" w:rsidRDefault="00090889" w:rsidP="00090889">
      <w:pPr>
        <w:ind w:left="1440"/>
        <w:rPr>
          <w:rFonts w:cs="Courier New"/>
          <w:sz w:val="22"/>
          <w:szCs w:val="22"/>
        </w:rPr>
      </w:pPr>
      <w:r w:rsidRPr="00525DD2">
        <w:rPr>
          <w:rFonts w:cs="Courier New"/>
          <w:sz w:val="22"/>
          <w:szCs w:val="22"/>
        </w:rPr>
        <w:t>1. Transmission and preservation:</w:t>
      </w:r>
    </w:p>
    <w:p w14:paraId="42A1C73A" w14:textId="77777777" w:rsidR="00090889" w:rsidRPr="00525DD2" w:rsidRDefault="00090889" w:rsidP="00090889">
      <w:pPr>
        <w:ind w:left="1440"/>
        <w:rPr>
          <w:rFonts w:cs="Courier New"/>
          <w:sz w:val="22"/>
          <w:szCs w:val="22"/>
        </w:rPr>
      </w:pPr>
      <w:r w:rsidRPr="00525DD2">
        <w:rPr>
          <w:rFonts w:cs="Courier New"/>
          <w:sz w:val="22"/>
          <w:szCs w:val="22"/>
        </w:rPr>
        <w:t>2. Employment:</w:t>
      </w:r>
    </w:p>
    <w:p w14:paraId="5364DBAE" w14:textId="77777777" w:rsidR="00090889" w:rsidRPr="00525DD2" w:rsidRDefault="00090889" w:rsidP="00090889">
      <w:pPr>
        <w:rPr>
          <w:rFonts w:cs="Courier New"/>
          <w:sz w:val="22"/>
          <w:szCs w:val="22"/>
        </w:rPr>
      </w:pPr>
    </w:p>
    <w:p w14:paraId="5F4C735B" w14:textId="77777777" w:rsidR="00090889" w:rsidRPr="00525DD2" w:rsidRDefault="00090889" w:rsidP="00090889">
      <w:pPr>
        <w:rPr>
          <w:rFonts w:cs="Courier New"/>
          <w:sz w:val="22"/>
          <w:szCs w:val="22"/>
        </w:rPr>
      </w:pPr>
      <w:r w:rsidRPr="00525DD2">
        <w:rPr>
          <w:rFonts w:cs="Courier New"/>
          <w:sz w:val="22"/>
          <w:szCs w:val="22"/>
        </w:rPr>
        <w:t xml:space="preserve">   D.</w:t>
      </w:r>
      <w:r w:rsidRPr="00525DD2">
        <w:rPr>
          <w:rFonts w:cs="Courier New"/>
          <w:sz w:val="22"/>
          <w:szCs w:val="22"/>
        </w:rPr>
        <w:tab/>
      </w:r>
      <w:r w:rsidRPr="00525DD2">
        <w:rPr>
          <w:rFonts w:cs="Courier New"/>
          <w:sz w:val="22"/>
          <w:szCs w:val="22"/>
          <w:u w:val="single"/>
        </w:rPr>
        <w:t>Collection/Preservation</w:t>
      </w:r>
    </w:p>
    <w:p w14:paraId="12F25F66" w14:textId="77777777" w:rsidR="00090889" w:rsidRPr="00525DD2" w:rsidRDefault="00090889" w:rsidP="00090889">
      <w:pPr>
        <w:ind w:left="1440"/>
        <w:rPr>
          <w:rFonts w:cs="Courier New"/>
          <w:sz w:val="22"/>
          <w:szCs w:val="22"/>
        </w:rPr>
      </w:pPr>
      <w:r w:rsidRPr="00525DD2">
        <w:rPr>
          <w:rFonts w:cs="Courier New"/>
          <w:sz w:val="22"/>
          <w:szCs w:val="22"/>
        </w:rPr>
        <w:t>Probably the music guilds of the Levitical-priests</w:t>
      </w:r>
    </w:p>
    <w:p w14:paraId="774290C3" w14:textId="77777777" w:rsidR="00090889" w:rsidRPr="00525DD2" w:rsidRDefault="00090889" w:rsidP="00090889">
      <w:pPr>
        <w:rPr>
          <w:rFonts w:cs="Courier New"/>
          <w:sz w:val="22"/>
          <w:szCs w:val="22"/>
        </w:rPr>
      </w:pPr>
    </w:p>
    <w:p w14:paraId="4FB87855" w14:textId="77777777" w:rsidR="00090889" w:rsidRPr="00525DD2" w:rsidRDefault="00090889" w:rsidP="00090889">
      <w:pPr>
        <w:rPr>
          <w:rFonts w:cs="Courier New"/>
          <w:sz w:val="22"/>
          <w:szCs w:val="22"/>
        </w:rPr>
      </w:pPr>
      <w:r w:rsidRPr="00525DD2">
        <w:rPr>
          <w:rFonts w:cs="Courier New"/>
          <w:sz w:val="22"/>
          <w:szCs w:val="22"/>
        </w:rPr>
        <w:t xml:space="preserve">   E.</w:t>
      </w:r>
      <w:r w:rsidRPr="00525DD2">
        <w:rPr>
          <w:rFonts w:cs="Courier New"/>
          <w:sz w:val="22"/>
          <w:szCs w:val="22"/>
        </w:rPr>
        <w:tab/>
      </w:r>
      <w:r w:rsidRPr="00525DD2">
        <w:rPr>
          <w:rFonts w:cs="Courier New"/>
          <w:sz w:val="22"/>
          <w:szCs w:val="22"/>
          <w:u w:val="single"/>
        </w:rPr>
        <w:t>Role of the priest</w:t>
      </w:r>
    </w:p>
    <w:p w14:paraId="72ED3981" w14:textId="77777777" w:rsidR="00090889" w:rsidRPr="00525DD2" w:rsidRDefault="00090889" w:rsidP="00090889">
      <w:pPr>
        <w:ind w:left="1440"/>
        <w:rPr>
          <w:rFonts w:cs="Courier New"/>
          <w:sz w:val="22"/>
          <w:szCs w:val="22"/>
        </w:rPr>
      </w:pPr>
      <w:r w:rsidRPr="00525DD2">
        <w:rPr>
          <w:rFonts w:cs="Courier New"/>
          <w:sz w:val="22"/>
          <w:szCs w:val="22"/>
        </w:rPr>
        <w:t>1. Teach the Law</w:t>
      </w:r>
    </w:p>
    <w:p w14:paraId="11C407E5" w14:textId="77777777" w:rsidR="00090889" w:rsidRPr="00525DD2" w:rsidRDefault="00090889" w:rsidP="00090889">
      <w:pPr>
        <w:ind w:left="1440"/>
        <w:rPr>
          <w:rFonts w:cs="Courier New"/>
          <w:sz w:val="22"/>
          <w:szCs w:val="22"/>
        </w:rPr>
      </w:pPr>
      <w:r w:rsidRPr="00525DD2">
        <w:rPr>
          <w:rFonts w:cs="Courier New"/>
          <w:sz w:val="22"/>
          <w:szCs w:val="22"/>
        </w:rPr>
        <w:t>2. Guide and guard the cultic rituals: sacrifices, worship</w:t>
      </w:r>
    </w:p>
    <w:p w14:paraId="286FA3C0" w14:textId="77777777" w:rsidR="00090889" w:rsidRPr="00525DD2" w:rsidRDefault="00090889" w:rsidP="00090889">
      <w:pPr>
        <w:rPr>
          <w:rFonts w:cs="Courier New"/>
          <w:sz w:val="22"/>
          <w:szCs w:val="22"/>
        </w:rPr>
      </w:pPr>
    </w:p>
    <w:p w14:paraId="5DE9C222" w14:textId="77777777" w:rsidR="00090889" w:rsidRPr="00525DD2" w:rsidRDefault="00090889" w:rsidP="00090889">
      <w:pPr>
        <w:tabs>
          <w:tab w:val="num" w:pos="1440"/>
        </w:tabs>
        <w:rPr>
          <w:rFonts w:cs="Courier New"/>
          <w:sz w:val="22"/>
          <w:szCs w:val="22"/>
        </w:rPr>
      </w:pPr>
      <w:r w:rsidRPr="00525DD2">
        <w:rPr>
          <w:rFonts w:cs="Courier New"/>
          <w:sz w:val="22"/>
          <w:szCs w:val="22"/>
        </w:rPr>
        <w:t>II.  Psalms outside the Psalter (particularly in prophets)</w:t>
      </w:r>
    </w:p>
    <w:p w14:paraId="6BC973D5" w14:textId="77777777" w:rsidR="00090889" w:rsidRPr="00525DD2" w:rsidRDefault="00090889" w:rsidP="00090889">
      <w:pPr>
        <w:rPr>
          <w:rFonts w:cs="Courier New"/>
          <w:sz w:val="22"/>
          <w:szCs w:val="22"/>
        </w:rPr>
      </w:pPr>
    </w:p>
    <w:p w14:paraId="2A6D9848"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Ex.15:1-18, 20-21, (Song of the Sea).</w:t>
      </w:r>
    </w:p>
    <w:p w14:paraId="4977DD32"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Dt.32:1-43, (Song of Moses).</w:t>
      </w:r>
    </w:p>
    <w:p w14:paraId="166D953E"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Jdg.5:1-31, (Song of Deborah).</w:t>
      </w:r>
    </w:p>
    <w:p w14:paraId="05032958"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1 Sam.2:1-10, (Song of Hannah).</w:t>
      </w:r>
    </w:p>
    <w:p w14:paraId="6555C2D3"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2 Sam.22:2-51, (Psalm of David, also Ps. 18).</w:t>
      </w:r>
    </w:p>
    <w:p w14:paraId="261FF8CA"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Isa.12:4-6, (Thanksgiving).</w:t>
      </w:r>
    </w:p>
    <w:p w14:paraId="33981295"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Isa.39-9-20, (Song of Hezehiah).</w:t>
      </w:r>
    </w:p>
    <w:p w14:paraId="6C0DB69E"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Isa.42:10-12, 52:1-10.</w:t>
      </w:r>
    </w:p>
    <w:p w14:paraId="6523B917"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Hab.3:2-19, (Hymn of Praise).</w:t>
      </w:r>
    </w:p>
    <w:p w14:paraId="2680A490"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Jonah 2:1-9, (Johan’s Prayer from the Belly of the Fish).</w:t>
      </w:r>
    </w:p>
    <w:p w14:paraId="3035EFCC"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Job 5:8-16, 9:10-14, 12:7-10, 13-25, (Hymns) 3:3-12, 13-19, 20-16, 7:1-10, 12-21, 9:25-31, 10:1-22, (Laments.)</w:t>
      </w:r>
    </w:p>
    <w:p w14:paraId="203D2387" w14:textId="77777777" w:rsidR="00090889" w:rsidRPr="00525DD2" w:rsidRDefault="00090889" w:rsidP="00090889">
      <w:pPr>
        <w:numPr>
          <w:ilvl w:val="0"/>
          <w:numId w:val="23"/>
        </w:numPr>
        <w:tabs>
          <w:tab w:val="num" w:pos="1440"/>
        </w:tabs>
        <w:ind w:left="1440"/>
        <w:rPr>
          <w:rFonts w:cs="Courier New"/>
          <w:sz w:val="22"/>
          <w:szCs w:val="22"/>
        </w:rPr>
      </w:pPr>
      <w:r w:rsidRPr="00525DD2">
        <w:rPr>
          <w:rFonts w:cs="Courier New"/>
          <w:sz w:val="22"/>
          <w:szCs w:val="22"/>
        </w:rPr>
        <w:t>Jer. 15:15-18, 17:14-18, 18:9-23, (Laments) also Lam. Cns. 3,5.</w:t>
      </w:r>
    </w:p>
    <w:p w14:paraId="6488B148" w14:textId="77777777" w:rsidR="00090889" w:rsidRPr="00525DD2" w:rsidRDefault="00090889" w:rsidP="00090889">
      <w:pPr>
        <w:rPr>
          <w:rFonts w:cs="Courier New"/>
          <w:sz w:val="22"/>
          <w:szCs w:val="22"/>
        </w:rPr>
      </w:pPr>
      <w:r>
        <w:rPr>
          <w:rFonts w:cs="Courier New"/>
          <w:noProof/>
          <w:sz w:val="22"/>
          <w:szCs w:val="22"/>
        </w:rPr>
        <mc:AlternateContent>
          <mc:Choice Requires="wps">
            <w:drawing>
              <wp:anchor distT="0" distB="0" distL="114300" distR="114300" simplePos="0" relativeHeight="251685888" behindDoc="1" locked="0" layoutInCell="1" allowOverlap="1" wp14:anchorId="67C96AFC" wp14:editId="351A387D">
                <wp:simplePos x="0" y="0"/>
                <wp:positionH relativeFrom="column">
                  <wp:posOffset>51435</wp:posOffset>
                </wp:positionH>
                <wp:positionV relativeFrom="paragraph">
                  <wp:posOffset>11430</wp:posOffset>
                </wp:positionV>
                <wp:extent cx="5600700" cy="457200"/>
                <wp:effectExtent l="13335" t="11430" r="5715"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4560D" id="Rectangle 31" o:spid="_x0000_s1026" style="position:absolute;margin-left:4.05pt;margin-top:.9pt;width:441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"/>
            </w:pict>
          </mc:Fallback>
        </mc:AlternateContent>
      </w:r>
      <w:r w:rsidRPr="00525DD2">
        <w:rPr>
          <w:rFonts w:cs="Courier New"/>
          <w:sz w:val="22"/>
          <w:szCs w:val="22"/>
        </w:rPr>
        <w:t xml:space="preserve">    *Read Jonah 2:2-9</w:t>
      </w:r>
    </w:p>
    <w:p w14:paraId="6B05FCAF" w14:textId="77777777" w:rsidR="00090889" w:rsidRPr="00525DD2" w:rsidRDefault="00090889" w:rsidP="00090889">
      <w:pPr>
        <w:ind w:firstLine="720"/>
        <w:rPr>
          <w:rFonts w:cs="Courier New"/>
          <w:sz w:val="22"/>
          <w:szCs w:val="22"/>
        </w:rPr>
      </w:pPr>
      <w:r w:rsidRPr="00525DD2">
        <w:rPr>
          <w:rFonts w:cs="Courier New"/>
          <w:sz w:val="22"/>
          <w:szCs w:val="22"/>
        </w:rPr>
        <w:t>What type of psalm is this?</w:t>
      </w:r>
    </w:p>
    <w:p w14:paraId="5FBBA422" w14:textId="77777777" w:rsidR="00090889" w:rsidRPr="00525DD2" w:rsidRDefault="00090889" w:rsidP="00090889">
      <w:pPr>
        <w:tabs>
          <w:tab w:val="num" w:pos="1440"/>
        </w:tabs>
        <w:ind w:left="1440" w:hanging="720"/>
        <w:rPr>
          <w:rFonts w:cs="Courier New"/>
          <w:sz w:val="22"/>
          <w:szCs w:val="22"/>
        </w:rPr>
        <w:sectPr w:rsidR="00090889" w:rsidRPr="00525DD2" w:rsidSect="0044440F">
          <w:headerReference w:type="default" r:id="rId40"/>
          <w:type w:val="continuous"/>
          <w:pgSz w:w="12240" w:h="15840" w:code="1"/>
          <w:pgMar w:top="1440" w:right="1440" w:bottom="1440" w:left="1440" w:header="720" w:footer="720" w:gutter="0"/>
          <w:cols w:space="720"/>
          <w:docGrid w:linePitch="360"/>
        </w:sectPr>
      </w:pPr>
    </w:p>
    <w:p w14:paraId="3C948F2F" w14:textId="77777777" w:rsidR="00090889" w:rsidRPr="00525DD2" w:rsidRDefault="00090889" w:rsidP="00090889">
      <w:pPr>
        <w:tabs>
          <w:tab w:val="num" w:pos="1440"/>
        </w:tabs>
        <w:ind w:left="1440" w:hanging="720"/>
        <w:rPr>
          <w:rFonts w:cs="Courier New"/>
          <w:sz w:val="22"/>
          <w:szCs w:val="22"/>
        </w:rPr>
        <w:sectPr w:rsidR="00090889" w:rsidRPr="00525DD2" w:rsidSect="0044440F">
          <w:headerReference w:type="default" r:id="rId41"/>
          <w:footerReference w:type="default" r:id="rId42"/>
          <w:type w:val="continuous"/>
          <w:pgSz w:w="12240" w:h="15840" w:code="1"/>
          <w:pgMar w:top="1440" w:right="1440" w:bottom="1440" w:left="1440" w:header="720" w:footer="720" w:gutter="0"/>
          <w:cols w:space="720"/>
          <w:docGrid w:linePitch="360"/>
        </w:sectPr>
      </w:pPr>
    </w:p>
    <w:p w14:paraId="2A45C7F5" w14:textId="77777777" w:rsidR="00090889" w:rsidRPr="00525DD2" w:rsidRDefault="00090889" w:rsidP="00090889">
      <w:pPr>
        <w:tabs>
          <w:tab w:val="num" w:pos="1440"/>
        </w:tabs>
        <w:rPr>
          <w:rFonts w:cs="Courier New"/>
          <w:sz w:val="22"/>
          <w:szCs w:val="22"/>
        </w:rPr>
      </w:pPr>
      <w:r w:rsidRPr="00525DD2">
        <w:rPr>
          <w:rFonts w:cs="Courier New"/>
          <w:sz w:val="22"/>
          <w:szCs w:val="22"/>
        </w:rPr>
        <w:br w:type="page"/>
      </w:r>
      <w:r w:rsidRPr="00525DD2">
        <w:rPr>
          <w:rFonts w:cs="Courier New"/>
          <w:sz w:val="22"/>
          <w:szCs w:val="22"/>
        </w:rPr>
        <w:lastRenderedPageBreak/>
        <w:t>III. Growth of the Psalter</w:t>
      </w:r>
    </w:p>
    <w:p w14:paraId="5214B93A" w14:textId="77777777" w:rsidR="00090889" w:rsidRPr="00525DD2" w:rsidRDefault="00090889" w:rsidP="00090889">
      <w:pPr>
        <w:numPr>
          <w:ilvl w:val="0"/>
          <w:numId w:val="24"/>
        </w:numPr>
        <w:ind w:left="1440"/>
        <w:rPr>
          <w:rFonts w:cs="Courier New"/>
          <w:sz w:val="22"/>
          <w:szCs w:val="22"/>
        </w:rPr>
      </w:pPr>
      <w:r w:rsidRPr="00525DD2">
        <w:rPr>
          <w:rFonts w:cs="Courier New"/>
          <w:sz w:val="22"/>
          <w:szCs w:val="22"/>
        </w:rPr>
        <w:t>1</w:t>
      </w:r>
      <w:r w:rsidRPr="00525DD2">
        <w:rPr>
          <w:rFonts w:cs="Courier New"/>
          <w:sz w:val="22"/>
          <w:szCs w:val="22"/>
          <w:vertAlign w:val="superscript"/>
        </w:rPr>
        <w:t>st</w:t>
      </w:r>
      <w:r w:rsidRPr="00525DD2">
        <w:rPr>
          <w:rFonts w:cs="Courier New"/>
          <w:sz w:val="22"/>
          <w:szCs w:val="22"/>
        </w:rPr>
        <w:t xml:space="preserve"> Stage: </w:t>
      </w:r>
    </w:p>
    <w:p w14:paraId="0012BAE5" w14:textId="77777777" w:rsidR="00090889" w:rsidRPr="00525DD2" w:rsidRDefault="00090889" w:rsidP="00090889">
      <w:pPr>
        <w:ind w:left="1440"/>
        <w:rPr>
          <w:rFonts w:cs="Courier New"/>
          <w:sz w:val="22"/>
          <w:szCs w:val="22"/>
        </w:rPr>
      </w:pPr>
    </w:p>
    <w:p w14:paraId="699887FB" w14:textId="77777777" w:rsidR="00090889" w:rsidRPr="00525DD2" w:rsidRDefault="00090889" w:rsidP="00090889">
      <w:pPr>
        <w:rPr>
          <w:rFonts w:cs="Courier New"/>
          <w:sz w:val="22"/>
          <w:szCs w:val="22"/>
        </w:rPr>
      </w:pPr>
    </w:p>
    <w:p w14:paraId="1BA58925" w14:textId="77777777" w:rsidR="00090889" w:rsidRPr="00525DD2" w:rsidRDefault="00090889" w:rsidP="00090889">
      <w:pPr>
        <w:numPr>
          <w:ilvl w:val="0"/>
          <w:numId w:val="24"/>
        </w:numPr>
        <w:ind w:left="1440"/>
        <w:rPr>
          <w:rFonts w:cs="Courier New"/>
          <w:sz w:val="22"/>
          <w:szCs w:val="22"/>
        </w:rPr>
      </w:pPr>
      <w:r w:rsidRPr="00525DD2">
        <w:rPr>
          <w:rFonts w:cs="Courier New"/>
          <w:sz w:val="22"/>
          <w:szCs w:val="22"/>
        </w:rPr>
        <w:t>2</w:t>
      </w:r>
      <w:r w:rsidRPr="00525DD2">
        <w:rPr>
          <w:rFonts w:cs="Courier New"/>
          <w:sz w:val="22"/>
          <w:szCs w:val="22"/>
          <w:vertAlign w:val="superscript"/>
        </w:rPr>
        <w:t>nd</w:t>
      </w:r>
      <w:r w:rsidRPr="00525DD2">
        <w:rPr>
          <w:rFonts w:cs="Courier New"/>
          <w:sz w:val="22"/>
          <w:szCs w:val="22"/>
        </w:rPr>
        <w:t xml:space="preserve"> Stage:</w:t>
      </w:r>
    </w:p>
    <w:p w14:paraId="388B1334" w14:textId="77777777" w:rsidR="00090889" w:rsidRPr="00525DD2" w:rsidRDefault="00090889" w:rsidP="00090889">
      <w:pPr>
        <w:ind w:left="1440"/>
        <w:rPr>
          <w:rFonts w:cs="Courier New"/>
          <w:sz w:val="22"/>
          <w:szCs w:val="22"/>
        </w:rPr>
      </w:pPr>
    </w:p>
    <w:p w14:paraId="4A6C85A9" w14:textId="77777777" w:rsidR="00090889" w:rsidRPr="00525DD2" w:rsidRDefault="00090889" w:rsidP="00090889">
      <w:pPr>
        <w:rPr>
          <w:rFonts w:cs="Courier New"/>
          <w:sz w:val="22"/>
          <w:szCs w:val="22"/>
        </w:rPr>
      </w:pPr>
    </w:p>
    <w:p w14:paraId="40508115" w14:textId="77777777" w:rsidR="00090889" w:rsidRPr="00525DD2" w:rsidRDefault="00090889" w:rsidP="00090889">
      <w:pPr>
        <w:numPr>
          <w:ilvl w:val="0"/>
          <w:numId w:val="24"/>
        </w:numPr>
        <w:ind w:left="1440"/>
        <w:rPr>
          <w:rFonts w:cs="Courier New"/>
          <w:sz w:val="22"/>
          <w:szCs w:val="22"/>
        </w:rPr>
      </w:pPr>
      <w:r w:rsidRPr="00525DD2">
        <w:rPr>
          <w:rFonts w:cs="Courier New"/>
          <w:sz w:val="22"/>
          <w:szCs w:val="22"/>
        </w:rPr>
        <w:t>3</w:t>
      </w:r>
      <w:r w:rsidRPr="00525DD2">
        <w:rPr>
          <w:rFonts w:cs="Courier New"/>
          <w:sz w:val="22"/>
          <w:szCs w:val="22"/>
          <w:vertAlign w:val="superscript"/>
        </w:rPr>
        <w:t>rd</w:t>
      </w:r>
      <w:r w:rsidRPr="00525DD2">
        <w:rPr>
          <w:rFonts w:cs="Courier New"/>
          <w:sz w:val="22"/>
          <w:szCs w:val="22"/>
        </w:rPr>
        <w:t xml:space="preserve"> Stage:</w:t>
      </w:r>
    </w:p>
    <w:p w14:paraId="6B74D08D" w14:textId="77777777" w:rsidR="00090889" w:rsidRPr="00525DD2" w:rsidRDefault="00090889" w:rsidP="00090889">
      <w:pPr>
        <w:ind w:left="1440"/>
        <w:rPr>
          <w:rFonts w:cs="Courier New"/>
          <w:sz w:val="22"/>
          <w:szCs w:val="22"/>
        </w:rPr>
      </w:pPr>
      <w:r>
        <w:rPr>
          <w:rFonts w:cs="Courier New"/>
          <w:noProof/>
          <w:sz w:val="22"/>
          <w:szCs w:val="22"/>
        </w:rPr>
        <mc:AlternateContent>
          <mc:Choice Requires="wps">
            <w:drawing>
              <wp:anchor distT="0" distB="0" distL="114300" distR="114300" simplePos="0" relativeHeight="251684864" behindDoc="1" locked="0" layoutInCell="1" allowOverlap="1" wp14:anchorId="49F5DF50" wp14:editId="7884D9F9">
                <wp:simplePos x="0" y="0"/>
                <wp:positionH relativeFrom="column">
                  <wp:posOffset>-62865</wp:posOffset>
                </wp:positionH>
                <wp:positionV relativeFrom="paragraph">
                  <wp:posOffset>149225</wp:posOffset>
                </wp:positionV>
                <wp:extent cx="5600700" cy="1943100"/>
                <wp:effectExtent l="13335" t="5715" r="571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94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D6319" id="Rectangle 30" o:spid="_x0000_s1026" style="position:absolute;margin-left:-4.95pt;margin-top:11.75pt;width:441pt;height:15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"/>
            </w:pict>
          </mc:Fallback>
        </mc:AlternateContent>
      </w:r>
    </w:p>
    <w:p w14:paraId="7B71ADD3" w14:textId="77777777" w:rsidR="00090889" w:rsidRPr="00525DD2" w:rsidRDefault="00090889" w:rsidP="00090889">
      <w:pPr>
        <w:ind w:firstLine="720"/>
        <w:rPr>
          <w:rFonts w:cs="Courier New"/>
          <w:sz w:val="22"/>
          <w:szCs w:val="22"/>
        </w:rPr>
      </w:pPr>
      <w:r w:rsidRPr="00525DD2">
        <w:rPr>
          <w:rFonts w:cs="Courier New"/>
          <w:sz w:val="22"/>
          <w:szCs w:val="22"/>
          <w:u w:val="single"/>
        </w:rPr>
        <w:t>Collections of Psalms Within Present Psalter</w:t>
      </w:r>
    </w:p>
    <w:p w14:paraId="53267A8D" w14:textId="77777777" w:rsidR="00090889" w:rsidRPr="00525DD2" w:rsidRDefault="00090889" w:rsidP="00090889">
      <w:pPr>
        <w:rPr>
          <w:rFonts w:cs="Courier New"/>
          <w:sz w:val="22"/>
          <w:szCs w:val="22"/>
        </w:rPr>
      </w:pPr>
    </w:p>
    <w:p w14:paraId="063859A7" w14:textId="77777777" w:rsidR="00090889" w:rsidRPr="00525DD2" w:rsidRDefault="00090889" w:rsidP="00090889">
      <w:pPr>
        <w:numPr>
          <w:ilvl w:val="0"/>
          <w:numId w:val="25"/>
        </w:numPr>
        <w:ind w:left="1440"/>
        <w:rPr>
          <w:rFonts w:cs="Courier New"/>
          <w:sz w:val="22"/>
          <w:szCs w:val="22"/>
        </w:rPr>
      </w:pPr>
      <w:r w:rsidRPr="00525DD2">
        <w:rPr>
          <w:rFonts w:cs="Courier New"/>
          <w:sz w:val="22"/>
          <w:szCs w:val="22"/>
        </w:rPr>
        <w:t>Davidic Collection, 3-41.</w:t>
      </w:r>
    </w:p>
    <w:p w14:paraId="3AD41AC2" w14:textId="77777777" w:rsidR="00090889" w:rsidRPr="00525DD2" w:rsidRDefault="00090889" w:rsidP="00090889">
      <w:pPr>
        <w:numPr>
          <w:ilvl w:val="0"/>
          <w:numId w:val="25"/>
        </w:numPr>
        <w:ind w:left="1440"/>
        <w:rPr>
          <w:rFonts w:cs="Courier New"/>
          <w:sz w:val="22"/>
          <w:szCs w:val="22"/>
        </w:rPr>
      </w:pPr>
      <w:r w:rsidRPr="00525DD2">
        <w:rPr>
          <w:rFonts w:cs="Courier New"/>
          <w:sz w:val="22"/>
          <w:szCs w:val="22"/>
        </w:rPr>
        <w:t>Korah Musical Guild, 42-49.</w:t>
      </w:r>
    </w:p>
    <w:p w14:paraId="76135C11" w14:textId="77777777" w:rsidR="00090889" w:rsidRPr="00525DD2" w:rsidRDefault="00090889" w:rsidP="00090889">
      <w:pPr>
        <w:numPr>
          <w:ilvl w:val="0"/>
          <w:numId w:val="25"/>
        </w:numPr>
        <w:ind w:left="1440"/>
        <w:rPr>
          <w:rFonts w:cs="Courier New"/>
          <w:sz w:val="22"/>
          <w:szCs w:val="22"/>
        </w:rPr>
      </w:pPr>
      <w:r w:rsidRPr="00525DD2">
        <w:rPr>
          <w:rFonts w:cs="Courier New"/>
          <w:sz w:val="22"/>
          <w:szCs w:val="22"/>
        </w:rPr>
        <w:t>Davidic Collection, 51-72.</w:t>
      </w:r>
    </w:p>
    <w:p w14:paraId="5FBFDEFA" w14:textId="77777777" w:rsidR="00090889" w:rsidRPr="00525DD2" w:rsidRDefault="00090889" w:rsidP="00090889">
      <w:pPr>
        <w:numPr>
          <w:ilvl w:val="0"/>
          <w:numId w:val="25"/>
        </w:numPr>
        <w:ind w:left="1440"/>
        <w:rPr>
          <w:rFonts w:cs="Courier New"/>
          <w:sz w:val="22"/>
          <w:szCs w:val="22"/>
        </w:rPr>
      </w:pPr>
      <w:r w:rsidRPr="00525DD2">
        <w:rPr>
          <w:rFonts w:cs="Courier New"/>
          <w:sz w:val="22"/>
          <w:szCs w:val="22"/>
        </w:rPr>
        <w:t>Asaph Musical Guild, 73-78, Ps. 50.</w:t>
      </w:r>
    </w:p>
    <w:p w14:paraId="5ED9FEC0" w14:textId="77777777" w:rsidR="00090889" w:rsidRPr="00525DD2" w:rsidRDefault="00090889" w:rsidP="00090889">
      <w:pPr>
        <w:numPr>
          <w:ilvl w:val="0"/>
          <w:numId w:val="25"/>
        </w:numPr>
        <w:ind w:left="1440"/>
        <w:rPr>
          <w:rFonts w:cs="Courier New"/>
          <w:sz w:val="22"/>
          <w:szCs w:val="22"/>
        </w:rPr>
      </w:pPr>
      <w:r w:rsidRPr="00525DD2">
        <w:rPr>
          <w:rFonts w:cs="Courier New"/>
          <w:sz w:val="22"/>
          <w:szCs w:val="22"/>
        </w:rPr>
        <w:t>Various Musical Guilds, 84-89.</w:t>
      </w:r>
    </w:p>
    <w:p w14:paraId="6C0EF519" w14:textId="77777777" w:rsidR="00090889" w:rsidRPr="00525DD2" w:rsidRDefault="00090889" w:rsidP="00090889">
      <w:pPr>
        <w:numPr>
          <w:ilvl w:val="0"/>
          <w:numId w:val="25"/>
        </w:numPr>
        <w:ind w:left="1440"/>
        <w:rPr>
          <w:rFonts w:cs="Courier New"/>
          <w:sz w:val="22"/>
          <w:szCs w:val="22"/>
        </w:rPr>
      </w:pPr>
      <w:r w:rsidRPr="00525DD2">
        <w:rPr>
          <w:rFonts w:cs="Courier New"/>
          <w:sz w:val="22"/>
          <w:szCs w:val="22"/>
        </w:rPr>
        <w:t>Various Other Collections, 90-150, including</w:t>
      </w:r>
    </w:p>
    <w:p w14:paraId="14DDA8C3" w14:textId="77777777" w:rsidR="00090889" w:rsidRPr="00525DD2" w:rsidRDefault="00090889" w:rsidP="00090889">
      <w:pPr>
        <w:numPr>
          <w:ilvl w:val="0"/>
          <w:numId w:val="26"/>
        </w:numPr>
        <w:tabs>
          <w:tab w:val="num" w:pos="2160"/>
        </w:tabs>
        <w:ind w:left="2160"/>
        <w:rPr>
          <w:rFonts w:cs="Courier New"/>
          <w:sz w:val="22"/>
          <w:szCs w:val="22"/>
        </w:rPr>
      </w:pPr>
      <w:r w:rsidRPr="00525DD2">
        <w:rPr>
          <w:rFonts w:cs="Courier New"/>
          <w:sz w:val="22"/>
          <w:szCs w:val="22"/>
        </w:rPr>
        <w:t>Psalms of Yahweh’s Kingship, 93-99.</w:t>
      </w:r>
    </w:p>
    <w:p w14:paraId="169FEAE1" w14:textId="77777777" w:rsidR="00090889" w:rsidRPr="00525DD2" w:rsidRDefault="00090889" w:rsidP="00090889">
      <w:pPr>
        <w:numPr>
          <w:ilvl w:val="0"/>
          <w:numId w:val="26"/>
        </w:numPr>
        <w:tabs>
          <w:tab w:val="num" w:pos="2160"/>
        </w:tabs>
        <w:ind w:left="2160"/>
        <w:rPr>
          <w:rFonts w:cs="Courier New"/>
          <w:sz w:val="22"/>
          <w:szCs w:val="22"/>
        </w:rPr>
      </w:pPr>
      <w:r w:rsidRPr="00525DD2">
        <w:rPr>
          <w:rFonts w:cs="Courier New"/>
          <w:sz w:val="22"/>
          <w:szCs w:val="22"/>
        </w:rPr>
        <w:t>Psalms of Pilgrimage, 120-134.</w:t>
      </w:r>
    </w:p>
    <w:p w14:paraId="10026965" w14:textId="77777777" w:rsidR="00090889" w:rsidRPr="00525DD2" w:rsidRDefault="00090889" w:rsidP="00090889">
      <w:pPr>
        <w:numPr>
          <w:ilvl w:val="0"/>
          <w:numId w:val="26"/>
        </w:numPr>
        <w:tabs>
          <w:tab w:val="num" w:pos="2160"/>
        </w:tabs>
        <w:ind w:left="2160"/>
        <w:rPr>
          <w:rFonts w:cs="Courier New"/>
          <w:sz w:val="22"/>
          <w:szCs w:val="22"/>
        </w:rPr>
      </w:pPr>
      <w:r w:rsidRPr="00525DD2">
        <w:rPr>
          <w:rFonts w:cs="Courier New"/>
          <w:sz w:val="22"/>
          <w:szCs w:val="22"/>
        </w:rPr>
        <w:t>Halellujiah 104-106, 111-113, 135, 146, 150.</w:t>
      </w:r>
    </w:p>
    <w:p w14:paraId="47920F3F" w14:textId="77777777" w:rsidR="00090889" w:rsidRPr="00525DD2" w:rsidRDefault="00090889" w:rsidP="00090889">
      <w:pPr>
        <w:rPr>
          <w:rFonts w:cs="Courier New"/>
          <w:sz w:val="22"/>
          <w:szCs w:val="22"/>
        </w:rPr>
      </w:pPr>
    </w:p>
    <w:p w14:paraId="495FCFA2" w14:textId="77777777" w:rsidR="00090889" w:rsidRPr="00525DD2" w:rsidRDefault="00090889" w:rsidP="00090889">
      <w:pPr>
        <w:ind w:left="720"/>
        <w:rPr>
          <w:rFonts w:cs="Courier New"/>
          <w:sz w:val="22"/>
          <w:szCs w:val="22"/>
        </w:rPr>
      </w:pPr>
    </w:p>
    <w:p w14:paraId="7BAD5B54" w14:textId="77777777" w:rsidR="00090889" w:rsidRPr="00525DD2" w:rsidRDefault="00090889" w:rsidP="00090889">
      <w:pPr>
        <w:ind w:left="720"/>
        <w:rPr>
          <w:rFonts w:cs="Courier New"/>
          <w:sz w:val="22"/>
          <w:szCs w:val="22"/>
        </w:rPr>
      </w:pPr>
      <w:r w:rsidRPr="00525DD2">
        <w:rPr>
          <w:rFonts w:cs="Courier New"/>
          <w:sz w:val="22"/>
          <w:szCs w:val="22"/>
        </w:rPr>
        <w:t>D.</w:t>
      </w:r>
      <w:r w:rsidRPr="00525DD2">
        <w:rPr>
          <w:rFonts w:cs="Courier New"/>
          <w:sz w:val="22"/>
          <w:szCs w:val="22"/>
        </w:rPr>
        <w:tab/>
        <w:t>4</w:t>
      </w:r>
      <w:r w:rsidRPr="00525DD2">
        <w:rPr>
          <w:rFonts w:cs="Courier New"/>
          <w:sz w:val="22"/>
          <w:szCs w:val="22"/>
          <w:vertAlign w:val="superscript"/>
        </w:rPr>
        <w:t>th</w:t>
      </w:r>
      <w:r w:rsidRPr="00525DD2">
        <w:rPr>
          <w:rFonts w:cs="Courier New"/>
          <w:sz w:val="22"/>
          <w:szCs w:val="22"/>
        </w:rPr>
        <w:t xml:space="preserve"> Stage:</w:t>
      </w:r>
    </w:p>
    <w:p w14:paraId="4495B1C8" w14:textId="77777777" w:rsidR="00090889" w:rsidRPr="00525DD2" w:rsidRDefault="00090889" w:rsidP="00090889">
      <w:pPr>
        <w:rPr>
          <w:rFonts w:cs="Courier New"/>
          <w:sz w:val="22"/>
          <w:szCs w:val="22"/>
        </w:rPr>
      </w:pPr>
    </w:p>
    <w:p w14:paraId="3DD220B2" w14:textId="77777777" w:rsidR="00090889" w:rsidRPr="00525DD2" w:rsidRDefault="00090889" w:rsidP="00090889">
      <w:pPr>
        <w:rPr>
          <w:rFonts w:cs="Courier New"/>
          <w:sz w:val="22"/>
          <w:szCs w:val="22"/>
        </w:rPr>
      </w:pPr>
    </w:p>
    <w:p w14:paraId="413D1ABD" w14:textId="77777777" w:rsidR="00090889" w:rsidRPr="00525DD2" w:rsidRDefault="00090889" w:rsidP="00090889">
      <w:pPr>
        <w:keepNext/>
        <w:numPr>
          <w:ilvl w:val="2"/>
          <w:numId w:val="0"/>
        </w:numPr>
        <w:tabs>
          <w:tab w:val="num" w:pos="720"/>
        </w:tabs>
        <w:spacing w:before="240" w:after="60"/>
        <w:ind w:left="720" w:hanging="720"/>
        <w:outlineLvl w:val="2"/>
        <w:rPr>
          <w:i/>
          <w:sz w:val="22"/>
          <w:szCs w:val="22"/>
        </w:rPr>
      </w:pPr>
      <w:r w:rsidRPr="00525DD2">
        <w:rPr>
          <w:i/>
          <w:sz w:val="22"/>
          <w:szCs w:val="22"/>
        </w:rPr>
        <w:t>Read Pss 14 and 53.  What do you observe?</w:t>
      </w:r>
    </w:p>
    <w:p w14:paraId="6037A8D6" w14:textId="77777777" w:rsidR="00090889" w:rsidRPr="00525DD2" w:rsidRDefault="00090889" w:rsidP="00090889">
      <w:pPr>
        <w:rPr>
          <w:rFonts w:cs="Courier New"/>
          <w:sz w:val="22"/>
          <w:szCs w:val="22"/>
        </w:rPr>
      </w:pPr>
      <w:r>
        <w:rPr>
          <w:rFonts w:cs="Courier New"/>
          <w:noProof/>
          <w:sz w:val="22"/>
          <w:szCs w:val="22"/>
        </w:rPr>
        <mc:AlternateContent>
          <mc:Choice Requires="wps">
            <w:drawing>
              <wp:anchor distT="0" distB="0" distL="114300" distR="114300" simplePos="0" relativeHeight="251686912" behindDoc="1" locked="0" layoutInCell="1" allowOverlap="1" wp14:anchorId="1BAB2477" wp14:editId="0FA29837">
                <wp:simplePos x="0" y="0"/>
                <wp:positionH relativeFrom="column">
                  <wp:posOffset>-62865</wp:posOffset>
                </wp:positionH>
                <wp:positionV relativeFrom="paragraph">
                  <wp:posOffset>27305</wp:posOffset>
                </wp:positionV>
                <wp:extent cx="5486400" cy="3773805"/>
                <wp:effectExtent l="13335" t="8890" r="5715"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73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A336" id="Rectangle 29" o:spid="_x0000_s1026" style="position:absolute;margin-left:-4.95pt;margin-top:2.15pt;width:6in;height:297.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ecIwIAAD8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"/>
            </w:pict>
          </mc:Fallback>
        </mc:AlternateContent>
      </w:r>
    </w:p>
    <w:p w14:paraId="52551453" w14:textId="77777777" w:rsidR="00090889" w:rsidRPr="00525DD2" w:rsidRDefault="00090889" w:rsidP="00090889">
      <w:pPr>
        <w:ind w:left="1440"/>
        <w:rPr>
          <w:rFonts w:cs="Courier New"/>
          <w:sz w:val="22"/>
          <w:szCs w:val="22"/>
        </w:rPr>
      </w:pPr>
      <w:r w:rsidRPr="00525DD2">
        <w:rPr>
          <w:rFonts w:cs="Courier New"/>
          <w:sz w:val="22"/>
          <w:szCs w:val="22"/>
        </w:rPr>
        <w:tab/>
      </w:r>
      <w:r w:rsidRPr="00525DD2">
        <w:rPr>
          <w:rFonts w:cs="Courier New"/>
          <w:sz w:val="22"/>
          <w:szCs w:val="22"/>
        </w:rPr>
        <w:tab/>
      </w:r>
      <w:r w:rsidRPr="00525DD2">
        <w:rPr>
          <w:rFonts w:cs="Courier New"/>
          <w:sz w:val="22"/>
          <w:szCs w:val="22"/>
        </w:rPr>
        <w:tab/>
      </w:r>
      <w:r w:rsidRPr="00525DD2">
        <w:rPr>
          <w:rFonts w:cs="Courier New"/>
          <w:sz w:val="22"/>
          <w:szCs w:val="22"/>
        </w:rPr>
        <w:tab/>
      </w:r>
      <w:r w:rsidRPr="00525DD2">
        <w:rPr>
          <w:rFonts w:cs="Courier New"/>
          <w:sz w:val="22"/>
          <w:szCs w:val="22"/>
        </w:rPr>
        <w:tab/>
        <w:t xml:space="preserve">    God/Elohim Lord/Yahweh</w:t>
      </w:r>
    </w:p>
    <w:p w14:paraId="24F9944A" w14:textId="77777777" w:rsidR="00090889" w:rsidRPr="00525DD2" w:rsidRDefault="00090889" w:rsidP="00090889">
      <w:pPr>
        <w:rPr>
          <w:rFonts w:cs="Courier New"/>
          <w:sz w:val="22"/>
          <w:szCs w:val="22"/>
        </w:rPr>
      </w:pPr>
    </w:p>
    <w:p w14:paraId="15BA9016" w14:textId="77777777" w:rsidR="00090889" w:rsidRPr="00525DD2" w:rsidRDefault="00090889" w:rsidP="00090889">
      <w:pPr>
        <w:ind w:firstLine="720"/>
        <w:rPr>
          <w:rFonts w:cs="Courier New"/>
          <w:sz w:val="22"/>
          <w:szCs w:val="22"/>
        </w:rPr>
      </w:pPr>
      <w:r w:rsidRPr="00525DD2">
        <w:rPr>
          <w:rFonts w:cs="Courier New"/>
          <w:sz w:val="22"/>
          <w:szCs w:val="22"/>
        </w:rPr>
        <w:t>Book I:</w:t>
      </w:r>
      <w:r w:rsidRPr="00525DD2">
        <w:rPr>
          <w:rFonts w:cs="Courier New"/>
          <w:sz w:val="22"/>
          <w:szCs w:val="22"/>
        </w:rPr>
        <w:tab/>
      </w:r>
      <w:r w:rsidRPr="00525DD2">
        <w:rPr>
          <w:rFonts w:cs="Courier New"/>
          <w:sz w:val="22"/>
          <w:szCs w:val="22"/>
        </w:rPr>
        <w:tab/>
        <w:t>Psalms 1-41.</w:t>
      </w:r>
      <w:r w:rsidRPr="00525DD2">
        <w:rPr>
          <w:rFonts w:cs="Courier New"/>
          <w:sz w:val="22"/>
          <w:szCs w:val="22"/>
        </w:rPr>
        <w:tab/>
      </w:r>
      <w:r w:rsidRPr="00525DD2">
        <w:rPr>
          <w:rFonts w:cs="Courier New"/>
          <w:sz w:val="22"/>
          <w:szCs w:val="22"/>
        </w:rPr>
        <w:tab/>
        <w:t xml:space="preserve">     15</w:t>
      </w:r>
      <w:r w:rsidRPr="00525DD2">
        <w:rPr>
          <w:rFonts w:cs="Courier New"/>
          <w:sz w:val="22"/>
          <w:szCs w:val="22"/>
        </w:rPr>
        <w:tab/>
        <w:t xml:space="preserve">    272</w:t>
      </w:r>
    </w:p>
    <w:p w14:paraId="31364E1F" w14:textId="77777777" w:rsidR="00090889" w:rsidRPr="00525DD2" w:rsidRDefault="00090889" w:rsidP="00090889">
      <w:pPr>
        <w:ind w:firstLine="720"/>
        <w:rPr>
          <w:rFonts w:cs="Courier New"/>
          <w:sz w:val="22"/>
          <w:szCs w:val="22"/>
        </w:rPr>
      </w:pPr>
      <w:r w:rsidRPr="00525DD2">
        <w:rPr>
          <w:rFonts w:cs="Courier New"/>
          <w:sz w:val="22"/>
          <w:szCs w:val="22"/>
        </w:rPr>
        <w:tab/>
      </w:r>
      <w:r w:rsidRPr="00525DD2">
        <w:rPr>
          <w:rFonts w:cs="Courier New"/>
          <w:sz w:val="22"/>
          <w:szCs w:val="22"/>
        </w:rPr>
        <w:tab/>
        <w:t>Concluding Doxology, 41:13.</w:t>
      </w:r>
    </w:p>
    <w:p w14:paraId="0B5FC299" w14:textId="77777777" w:rsidR="00090889" w:rsidRPr="00525DD2" w:rsidRDefault="00090889" w:rsidP="00090889">
      <w:pPr>
        <w:ind w:firstLine="720"/>
        <w:rPr>
          <w:rFonts w:cs="Courier New"/>
          <w:sz w:val="22"/>
          <w:szCs w:val="22"/>
        </w:rPr>
      </w:pPr>
    </w:p>
    <w:p w14:paraId="73B9180F" w14:textId="77777777" w:rsidR="00090889" w:rsidRPr="00525DD2" w:rsidRDefault="00090889" w:rsidP="00090889">
      <w:pPr>
        <w:ind w:firstLine="720"/>
        <w:rPr>
          <w:rFonts w:cs="Courier New"/>
          <w:sz w:val="22"/>
          <w:szCs w:val="22"/>
        </w:rPr>
      </w:pPr>
      <w:r w:rsidRPr="00525DD2">
        <w:rPr>
          <w:rFonts w:cs="Courier New"/>
          <w:sz w:val="22"/>
          <w:szCs w:val="22"/>
        </w:rPr>
        <w:t>Book II:</w:t>
      </w:r>
      <w:r w:rsidRPr="00525DD2">
        <w:rPr>
          <w:rFonts w:cs="Courier New"/>
          <w:sz w:val="22"/>
          <w:szCs w:val="22"/>
        </w:rPr>
        <w:tab/>
      </w:r>
      <w:r w:rsidRPr="00525DD2">
        <w:rPr>
          <w:rFonts w:cs="Courier New"/>
          <w:sz w:val="22"/>
          <w:szCs w:val="22"/>
        </w:rPr>
        <w:tab/>
        <w:t>Psalms 42-72.</w:t>
      </w:r>
      <w:r w:rsidRPr="00525DD2">
        <w:rPr>
          <w:rFonts w:cs="Courier New"/>
          <w:sz w:val="22"/>
          <w:szCs w:val="22"/>
        </w:rPr>
        <w:tab/>
      </w:r>
      <w:r w:rsidRPr="00525DD2">
        <w:rPr>
          <w:rFonts w:cs="Courier New"/>
          <w:sz w:val="22"/>
          <w:szCs w:val="22"/>
        </w:rPr>
        <w:tab/>
        <w:t xml:space="preserve">     164</w:t>
      </w:r>
      <w:r w:rsidRPr="00525DD2">
        <w:rPr>
          <w:rFonts w:cs="Courier New"/>
          <w:sz w:val="22"/>
          <w:szCs w:val="22"/>
        </w:rPr>
        <w:tab/>
        <w:t xml:space="preserve">    30</w:t>
      </w:r>
    </w:p>
    <w:p w14:paraId="1EDCE54C" w14:textId="77777777" w:rsidR="00090889" w:rsidRPr="00525DD2" w:rsidRDefault="00090889" w:rsidP="00090889">
      <w:pPr>
        <w:ind w:firstLine="720"/>
        <w:rPr>
          <w:rFonts w:cs="Courier New"/>
          <w:sz w:val="22"/>
          <w:szCs w:val="22"/>
        </w:rPr>
      </w:pPr>
      <w:r w:rsidRPr="00525DD2">
        <w:rPr>
          <w:rFonts w:cs="Courier New"/>
          <w:sz w:val="22"/>
          <w:szCs w:val="22"/>
        </w:rPr>
        <w:tab/>
      </w:r>
      <w:r w:rsidRPr="00525DD2">
        <w:rPr>
          <w:rFonts w:cs="Courier New"/>
          <w:sz w:val="22"/>
          <w:szCs w:val="22"/>
        </w:rPr>
        <w:tab/>
        <w:t>Concluding Doxology, 72:18-19.</w:t>
      </w:r>
    </w:p>
    <w:p w14:paraId="1B55532D" w14:textId="77777777" w:rsidR="00090889" w:rsidRPr="00525DD2" w:rsidRDefault="00090889" w:rsidP="00090889">
      <w:pPr>
        <w:ind w:firstLine="720"/>
        <w:rPr>
          <w:rFonts w:cs="Courier New"/>
          <w:sz w:val="22"/>
          <w:szCs w:val="22"/>
        </w:rPr>
      </w:pPr>
    </w:p>
    <w:p w14:paraId="3364B286" w14:textId="77777777" w:rsidR="00090889" w:rsidRPr="00525DD2" w:rsidRDefault="00090889" w:rsidP="00090889">
      <w:pPr>
        <w:ind w:firstLine="720"/>
        <w:rPr>
          <w:rFonts w:cs="Courier New"/>
          <w:sz w:val="22"/>
          <w:szCs w:val="22"/>
        </w:rPr>
      </w:pPr>
      <w:r w:rsidRPr="00525DD2">
        <w:rPr>
          <w:rFonts w:cs="Courier New"/>
          <w:sz w:val="22"/>
          <w:szCs w:val="22"/>
        </w:rPr>
        <w:t>Book III:</w:t>
      </w:r>
      <w:r w:rsidRPr="00525DD2">
        <w:rPr>
          <w:rFonts w:cs="Courier New"/>
          <w:sz w:val="22"/>
          <w:szCs w:val="22"/>
        </w:rPr>
        <w:tab/>
        <w:t>Psalms 73-89.</w:t>
      </w:r>
    </w:p>
    <w:p w14:paraId="39219BF7" w14:textId="77777777" w:rsidR="00090889" w:rsidRPr="00525DD2" w:rsidRDefault="00090889" w:rsidP="00090889">
      <w:pPr>
        <w:ind w:firstLine="720"/>
        <w:rPr>
          <w:rFonts w:cs="Courier New"/>
          <w:sz w:val="22"/>
          <w:szCs w:val="22"/>
        </w:rPr>
      </w:pPr>
      <w:r w:rsidRPr="00525DD2">
        <w:rPr>
          <w:rFonts w:cs="Courier New"/>
          <w:sz w:val="22"/>
          <w:szCs w:val="22"/>
        </w:rPr>
        <w:tab/>
      </w:r>
      <w:r w:rsidRPr="00525DD2">
        <w:rPr>
          <w:rFonts w:cs="Courier New"/>
          <w:sz w:val="22"/>
          <w:szCs w:val="22"/>
        </w:rPr>
        <w:tab/>
        <w:t>Concluding Doxology, 89:52.</w:t>
      </w:r>
    </w:p>
    <w:p w14:paraId="5969320A" w14:textId="77777777" w:rsidR="00090889" w:rsidRPr="00525DD2" w:rsidRDefault="00090889" w:rsidP="00090889">
      <w:pPr>
        <w:ind w:firstLine="720"/>
        <w:rPr>
          <w:rFonts w:cs="Courier New"/>
          <w:sz w:val="22"/>
          <w:szCs w:val="22"/>
        </w:rPr>
      </w:pPr>
      <w:r w:rsidRPr="00525DD2">
        <w:rPr>
          <w:rFonts w:cs="Courier New"/>
          <w:sz w:val="22"/>
          <w:szCs w:val="22"/>
        </w:rPr>
        <w:tab/>
      </w:r>
      <w:r w:rsidRPr="00525DD2">
        <w:rPr>
          <w:rFonts w:cs="Courier New"/>
          <w:sz w:val="22"/>
          <w:szCs w:val="22"/>
        </w:rPr>
        <w:tab/>
      </w:r>
      <w:r w:rsidRPr="00525DD2">
        <w:rPr>
          <w:rFonts w:cs="Courier New"/>
          <w:sz w:val="22"/>
          <w:szCs w:val="22"/>
        </w:rPr>
        <w:tab/>
      </w:r>
      <w:r w:rsidRPr="00525DD2">
        <w:rPr>
          <w:rFonts w:cs="Courier New"/>
          <w:sz w:val="22"/>
          <w:szCs w:val="22"/>
        </w:rPr>
        <w:tab/>
      </w:r>
      <w:r w:rsidRPr="00525DD2">
        <w:rPr>
          <w:rFonts w:cs="Courier New"/>
          <w:sz w:val="22"/>
          <w:szCs w:val="22"/>
        </w:rPr>
        <w:tab/>
      </w:r>
      <w:r w:rsidRPr="00525DD2">
        <w:rPr>
          <w:rFonts w:cs="Courier New"/>
          <w:sz w:val="22"/>
          <w:szCs w:val="22"/>
        </w:rPr>
        <w:tab/>
      </w:r>
      <w:r w:rsidRPr="00525DD2">
        <w:rPr>
          <w:rFonts w:cs="Courier New"/>
          <w:sz w:val="22"/>
          <w:szCs w:val="22"/>
        </w:rPr>
        <w:tab/>
        <w:t xml:space="preserve">     14</w:t>
      </w:r>
      <w:r w:rsidRPr="00525DD2">
        <w:rPr>
          <w:rFonts w:cs="Courier New"/>
          <w:sz w:val="22"/>
          <w:szCs w:val="22"/>
        </w:rPr>
        <w:tab/>
        <w:t xml:space="preserve">    370</w:t>
      </w:r>
    </w:p>
    <w:p w14:paraId="33B18545" w14:textId="77777777" w:rsidR="00090889" w:rsidRPr="00525DD2" w:rsidRDefault="00090889" w:rsidP="00090889">
      <w:pPr>
        <w:ind w:firstLine="720"/>
        <w:rPr>
          <w:rFonts w:cs="Courier New"/>
          <w:sz w:val="22"/>
          <w:szCs w:val="22"/>
        </w:rPr>
      </w:pPr>
      <w:r w:rsidRPr="00525DD2">
        <w:rPr>
          <w:rFonts w:cs="Courier New"/>
          <w:sz w:val="22"/>
          <w:szCs w:val="22"/>
        </w:rPr>
        <w:t>Book IV:</w:t>
      </w:r>
      <w:r w:rsidRPr="00525DD2">
        <w:rPr>
          <w:rFonts w:cs="Courier New"/>
          <w:sz w:val="22"/>
          <w:szCs w:val="22"/>
        </w:rPr>
        <w:tab/>
        <w:t>Psalms 90-106.</w:t>
      </w:r>
    </w:p>
    <w:p w14:paraId="3C528787" w14:textId="77777777" w:rsidR="00090889" w:rsidRPr="00525DD2" w:rsidRDefault="00090889" w:rsidP="00090889">
      <w:pPr>
        <w:ind w:firstLine="720"/>
        <w:rPr>
          <w:rFonts w:cs="Courier New"/>
          <w:sz w:val="22"/>
          <w:szCs w:val="22"/>
        </w:rPr>
      </w:pPr>
      <w:r w:rsidRPr="00525DD2">
        <w:rPr>
          <w:rFonts w:cs="Courier New"/>
          <w:sz w:val="22"/>
          <w:szCs w:val="22"/>
        </w:rPr>
        <w:tab/>
      </w:r>
      <w:r w:rsidRPr="00525DD2">
        <w:rPr>
          <w:rFonts w:cs="Courier New"/>
          <w:sz w:val="22"/>
          <w:szCs w:val="22"/>
        </w:rPr>
        <w:tab/>
        <w:t>Concluding Doxology, 106:48.</w:t>
      </w:r>
    </w:p>
    <w:p w14:paraId="45260941" w14:textId="77777777" w:rsidR="00090889" w:rsidRPr="00525DD2" w:rsidRDefault="00090889" w:rsidP="00090889">
      <w:pPr>
        <w:ind w:firstLine="720"/>
        <w:rPr>
          <w:rFonts w:cs="Courier New"/>
          <w:sz w:val="22"/>
          <w:szCs w:val="22"/>
        </w:rPr>
      </w:pPr>
    </w:p>
    <w:p w14:paraId="5F3DD9D4" w14:textId="77777777" w:rsidR="00090889" w:rsidRPr="00525DD2" w:rsidRDefault="00090889" w:rsidP="00090889">
      <w:pPr>
        <w:ind w:firstLine="720"/>
        <w:rPr>
          <w:rFonts w:cs="Courier New"/>
          <w:sz w:val="22"/>
          <w:szCs w:val="22"/>
        </w:rPr>
      </w:pPr>
      <w:r w:rsidRPr="00525DD2">
        <w:rPr>
          <w:rFonts w:cs="Courier New"/>
          <w:sz w:val="22"/>
          <w:szCs w:val="22"/>
        </w:rPr>
        <w:t>Book V:</w:t>
      </w:r>
      <w:r w:rsidRPr="00525DD2">
        <w:rPr>
          <w:rFonts w:cs="Courier New"/>
          <w:sz w:val="22"/>
          <w:szCs w:val="22"/>
        </w:rPr>
        <w:tab/>
      </w:r>
      <w:r w:rsidRPr="00525DD2">
        <w:rPr>
          <w:rFonts w:cs="Courier New"/>
          <w:sz w:val="22"/>
          <w:szCs w:val="22"/>
        </w:rPr>
        <w:tab/>
        <w:t>Psalms 107-150.</w:t>
      </w:r>
    </w:p>
    <w:p w14:paraId="62DA8456" w14:textId="77777777" w:rsidR="00090889" w:rsidRPr="00525DD2" w:rsidRDefault="00090889" w:rsidP="00090889">
      <w:pPr>
        <w:ind w:firstLine="720"/>
        <w:rPr>
          <w:rFonts w:cs="Courier New"/>
          <w:sz w:val="22"/>
          <w:szCs w:val="22"/>
        </w:rPr>
      </w:pPr>
      <w:r w:rsidRPr="00525DD2">
        <w:rPr>
          <w:rFonts w:cs="Courier New"/>
          <w:sz w:val="22"/>
          <w:szCs w:val="22"/>
        </w:rPr>
        <w:tab/>
        <w:t xml:space="preserve">   Concluding Doxology for Entire Psalter, Psalm 150.</w:t>
      </w:r>
    </w:p>
    <w:p w14:paraId="7413CDC7" w14:textId="77777777" w:rsidR="00090889" w:rsidRPr="00525DD2" w:rsidRDefault="00090889" w:rsidP="00090889">
      <w:pPr>
        <w:ind w:firstLine="720"/>
        <w:rPr>
          <w:rFonts w:cs="Courier New"/>
          <w:sz w:val="22"/>
          <w:szCs w:val="22"/>
        </w:rPr>
      </w:pPr>
    </w:p>
    <w:p w14:paraId="36CA32C5" w14:textId="77777777" w:rsidR="00090889" w:rsidRPr="00525DD2" w:rsidRDefault="00090889" w:rsidP="00090889">
      <w:pPr>
        <w:ind w:firstLine="720"/>
        <w:rPr>
          <w:rFonts w:cs="Courier New"/>
          <w:sz w:val="22"/>
          <w:szCs w:val="22"/>
        </w:rPr>
      </w:pPr>
      <w:r w:rsidRPr="00525DD2">
        <w:rPr>
          <w:rFonts w:cs="Courier New"/>
          <w:sz w:val="22"/>
          <w:szCs w:val="22"/>
        </w:rPr>
        <w:t>Book II  is called the “Elohistic Psalter”</w:t>
      </w:r>
    </w:p>
    <w:p w14:paraId="060A8391" w14:textId="77777777" w:rsidR="00090889" w:rsidRPr="00525DD2" w:rsidRDefault="00090889" w:rsidP="00090889">
      <w:pPr>
        <w:ind w:firstLine="720"/>
        <w:rPr>
          <w:rFonts w:cs="Courier New"/>
          <w:sz w:val="22"/>
          <w:szCs w:val="22"/>
        </w:rPr>
      </w:pPr>
      <w:r w:rsidRPr="00525DD2">
        <w:rPr>
          <w:rFonts w:cs="Courier New"/>
          <w:sz w:val="22"/>
          <w:szCs w:val="22"/>
        </w:rPr>
        <w:t>Note:</w:t>
      </w:r>
    </w:p>
    <w:p w14:paraId="5C65F68A" w14:textId="77777777" w:rsidR="00090889" w:rsidRPr="00525DD2" w:rsidRDefault="00090889" w:rsidP="00090889">
      <w:pPr>
        <w:ind w:firstLine="720"/>
        <w:rPr>
          <w:rFonts w:cs="Courier New"/>
          <w:sz w:val="22"/>
          <w:szCs w:val="22"/>
        </w:rPr>
      </w:pPr>
      <w:r w:rsidRPr="00525DD2">
        <w:rPr>
          <w:rFonts w:cs="Courier New"/>
          <w:sz w:val="22"/>
          <w:szCs w:val="22"/>
        </w:rPr>
        <w:t xml:space="preserve">             </w:t>
      </w:r>
    </w:p>
    <w:p w14:paraId="4EAFF40F" w14:textId="77777777" w:rsidR="00090889" w:rsidRPr="00525DD2" w:rsidRDefault="00090889" w:rsidP="00090889">
      <w:pPr>
        <w:ind w:firstLine="720"/>
        <w:rPr>
          <w:rFonts w:cs="Courier New"/>
          <w:sz w:val="22"/>
          <w:szCs w:val="22"/>
        </w:rPr>
      </w:pPr>
      <w:r w:rsidRPr="00525DD2">
        <w:rPr>
          <w:rFonts w:cs="Courier New"/>
          <w:sz w:val="22"/>
          <w:szCs w:val="22"/>
        </w:rPr>
        <w:t xml:space="preserve">            Pss.  14  =  53</w:t>
      </w:r>
    </w:p>
    <w:p w14:paraId="4F32BAD1" w14:textId="77777777" w:rsidR="00090889" w:rsidRPr="00525DD2" w:rsidRDefault="00090889" w:rsidP="00090889">
      <w:pPr>
        <w:ind w:firstLine="720"/>
        <w:rPr>
          <w:rFonts w:cs="Courier New"/>
          <w:sz w:val="22"/>
          <w:szCs w:val="22"/>
        </w:rPr>
        <w:sectPr w:rsidR="00090889" w:rsidRPr="00525DD2" w:rsidSect="0044440F">
          <w:headerReference w:type="default" r:id="rId43"/>
          <w:type w:val="continuous"/>
          <w:pgSz w:w="12240" w:h="15840" w:code="1"/>
          <w:pgMar w:top="1440" w:right="1440" w:bottom="1440" w:left="1440" w:header="720" w:footer="720" w:gutter="0"/>
          <w:cols w:space="720"/>
          <w:docGrid w:linePitch="360"/>
        </w:sectPr>
      </w:pPr>
      <w:r w:rsidRPr="00525DD2">
        <w:rPr>
          <w:rFonts w:cs="Courier New"/>
          <w:sz w:val="22"/>
          <w:szCs w:val="22"/>
        </w:rPr>
        <w:tab/>
        <w:t xml:space="preserve">        40:13-17 = 50</w:t>
      </w:r>
    </w:p>
    <w:p w14:paraId="6835B5D2" w14:textId="77777777" w:rsidR="00090889" w:rsidRPr="00525DD2" w:rsidRDefault="00090889" w:rsidP="00090889">
      <w:pPr>
        <w:ind w:firstLine="720"/>
        <w:rPr>
          <w:rFonts w:cs="Courier New"/>
          <w:sz w:val="22"/>
          <w:szCs w:val="22"/>
        </w:rPr>
      </w:pPr>
      <w:r w:rsidRPr="00525DD2">
        <w:rPr>
          <w:rFonts w:cs="Courier New"/>
          <w:sz w:val="22"/>
          <w:szCs w:val="22"/>
        </w:rPr>
        <w:tab/>
        <w:t xml:space="preserve">        57:7-11 + 60:5-12 = 108</w:t>
      </w:r>
    </w:p>
    <w:p w14:paraId="6F8D2795" w14:textId="77777777" w:rsidR="00090889" w:rsidRPr="00525DD2" w:rsidRDefault="00090889" w:rsidP="00090889">
      <w:pPr>
        <w:ind w:firstLine="720"/>
        <w:rPr>
          <w:rFonts w:cs="Courier New"/>
          <w:sz w:val="22"/>
          <w:szCs w:val="22"/>
        </w:rPr>
      </w:pPr>
      <w:r w:rsidRPr="00525DD2">
        <w:rPr>
          <w:rFonts w:cs="Courier New"/>
          <w:sz w:val="22"/>
          <w:szCs w:val="22"/>
        </w:rPr>
        <w:br w:type="page"/>
      </w:r>
      <w:r w:rsidRPr="00525DD2">
        <w:rPr>
          <w:rFonts w:cs="Courier New"/>
          <w:sz w:val="22"/>
          <w:szCs w:val="22"/>
        </w:rPr>
        <w:lastRenderedPageBreak/>
        <w:t>E.</w:t>
      </w:r>
      <w:r w:rsidRPr="00525DD2">
        <w:rPr>
          <w:rFonts w:cs="Courier New"/>
          <w:sz w:val="22"/>
          <w:szCs w:val="22"/>
        </w:rPr>
        <w:tab/>
        <w:t>5</w:t>
      </w:r>
      <w:r w:rsidRPr="00525DD2">
        <w:rPr>
          <w:rFonts w:cs="Courier New"/>
          <w:sz w:val="22"/>
          <w:szCs w:val="22"/>
          <w:vertAlign w:val="superscript"/>
        </w:rPr>
        <w:t>th</w:t>
      </w:r>
      <w:r w:rsidRPr="00525DD2">
        <w:rPr>
          <w:rFonts w:cs="Courier New"/>
          <w:sz w:val="22"/>
          <w:szCs w:val="22"/>
        </w:rPr>
        <w:t xml:space="preserve"> Stage:</w:t>
      </w:r>
      <w:r w:rsidRPr="00525DD2">
        <w:rPr>
          <w:rFonts w:cs="Courier New"/>
          <w:sz w:val="22"/>
          <w:szCs w:val="22"/>
        </w:rPr>
        <w:br/>
      </w:r>
    </w:p>
    <w:p w14:paraId="1534675B" w14:textId="77777777" w:rsidR="00090889" w:rsidRPr="00525DD2" w:rsidRDefault="00090889" w:rsidP="00090889">
      <w:pPr>
        <w:ind w:left="1440"/>
        <w:rPr>
          <w:rFonts w:cs="Courier New"/>
          <w:sz w:val="22"/>
          <w:szCs w:val="22"/>
        </w:rPr>
      </w:pPr>
      <w:r w:rsidRPr="00525DD2">
        <w:rPr>
          <w:rFonts w:cs="Courier New"/>
          <w:sz w:val="22"/>
          <w:szCs w:val="22"/>
        </w:rPr>
        <w:t>Pss 1-2 – introduction</w:t>
      </w:r>
    </w:p>
    <w:p w14:paraId="166DDB03" w14:textId="77777777" w:rsidR="00090889" w:rsidRPr="00525DD2" w:rsidRDefault="00090889" w:rsidP="00090889">
      <w:pPr>
        <w:ind w:left="1440"/>
        <w:rPr>
          <w:rFonts w:cs="Courier New"/>
          <w:sz w:val="22"/>
          <w:szCs w:val="22"/>
        </w:rPr>
      </w:pPr>
      <w:r w:rsidRPr="00525DD2">
        <w:rPr>
          <w:rFonts w:cs="Courier New"/>
          <w:sz w:val="22"/>
          <w:szCs w:val="22"/>
        </w:rPr>
        <w:t>Pss 145-50 – finale</w:t>
      </w:r>
    </w:p>
    <w:p w14:paraId="0F77CA79" w14:textId="77777777" w:rsidR="00090889" w:rsidRPr="00525DD2" w:rsidRDefault="00090889" w:rsidP="00090889">
      <w:pPr>
        <w:ind w:left="1440"/>
        <w:rPr>
          <w:rFonts w:cs="Courier New"/>
          <w:sz w:val="22"/>
          <w:szCs w:val="22"/>
        </w:rPr>
      </w:pPr>
      <w:r w:rsidRPr="00525DD2">
        <w:rPr>
          <w:rFonts w:cs="Courier New"/>
          <w:sz w:val="22"/>
          <w:szCs w:val="22"/>
        </w:rPr>
        <w:t>(3-year lectionary cycle, 4 per Sabbath?)</w:t>
      </w:r>
    </w:p>
    <w:p w14:paraId="019F4945" w14:textId="77777777" w:rsidR="00090889" w:rsidRPr="00525DD2" w:rsidRDefault="00090889" w:rsidP="00090889">
      <w:pPr>
        <w:rPr>
          <w:rFonts w:cs="Courier New"/>
          <w:sz w:val="22"/>
          <w:szCs w:val="22"/>
        </w:rPr>
      </w:pPr>
    </w:p>
    <w:p w14:paraId="56CA9037" w14:textId="77777777" w:rsidR="00090889" w:rsidRPr="00525DD2" w:rsidRDefault="00090889" w:rsidP="00090889">
      <w:pPr>
        <w:tabs>
          <w:tab w:val="num" w:pos="1440"/>
        </w:tabs>
        <w:rPr>
          <w:rFonts w:cs="Courier New"/>
          <w:sz w:val="22"/>
          <w:szCs w:val="22"/>
        </w:rPr>
      </w:pPr>
      <w:r w:rsidRPr="00525DD2">
        <w:rPr>
          <w:rFonts w:cs="Courier New"/>
          <w:sz w:val="22"/>
          <w:szCs w:val="22"/>
        </w:rPr>
        <w:t>IV.  Titles/Superscriptions (all but 24)</w:t>
      </w:r>
    </w:p>
    <w:p w14:paraId="340B7802" w14:textId="77777777" w:rsidR="00090889" w:rsidRPr="00525DD2" w:rsidRDefault="00090889" w:rsidP="00090889">
      <w:pPr>
        <w:numPr>
          <w:ilvl w:val="0"/>
          <w:numId w:val="27"/>
        </w:numPr>
        <w:ind w:left="1440"/>
        <w:rPr>
          <w:rFonts w:cs="Courier New"/>
          <w:sz w:val="22"/>
          <w:szCs w:val="22"/>
        </w:rPr>
      </w:pPr>
      <w:r w:rsidRPr="00525DD2">
        <w:rPr>
          <w:rFonts w:cs="Courier New"/>
          <w:sz w:val="22"/>
          <w:szCs w:val="22"/>
        </w:rPr>
        <w:t>6 types of information:</w:t>
      </w:r>
    </w:p>
    <w:p w14:paraId="3707A47E" w14:textId="77777777" w:rsidR="00090889" w:rsidRPr="00525DD2" w:rsidRDefault="00090889" w:rsidP="00090889">
      <w:pPr>
        <w:numPr>
          <w:ilvl w:val="0"/>
          <w:numId w:val="28"/>
        </w:numPr>
        <w:tabs>
          <w:tab w:val="num" w:pos="2160"/>
        </w:tabs>
        <w:ind w:left="2160"/>
        <w:rPr>
          <w:rFonts w:cs="Courier New"/>
          <w:sz w:val="22"/>
          <w:szCs w:val="22"/>
        </w:rPr>
      </w:pPr>
      <w:r w:rsidRPr="00525DD2">
        <w:rPr>
          <w:rFonts w:cs="Courier New"/>
          <w:sz w:val="22"/>
          <w:szCs w:val="22"/>
        </w:rPr>
        <w:t xml:space="preserve">linked to a person with </w:t>
      </w:r>
      <w:r w:rsidRPr="00525DD2">
        <w:rPr>
          <w:rFonts w:cs="Courier New"/>
          <w:sz w:val="22"/>
          <w:szCs w:val="22"/>
          <w:u w:val="single"/>
        </w:rPr>
        <w:t>lamed</w:t>
      </w:r>
      <w:r w:rsidRPr="00525DD2">
        <w:rPr>
          <w:rFonts w:cs="Courier New"/>
          <w:sz w:val="22"/>
          <w:szCs w:val="22"/>
        </w:rPr>
        <w:t xml:space="preserve"> (to, for, by)</w:t>
      </w:r>
    </w:p>
    <w:p w14:paraId="3B3E3F5B" w14:textId="77777777" w:rsidR="00090889" w:rsidRPr="00525DD2" w:rsidRDefault="00090889" w:rsidP="00090889">
      <w:pPr>
        <w:numPr>
          <w:ilvl w:val="0"/>
          <w:numId w:val="28"/>
        </w:numPr>
        <w:tabs>
          <w:tab w:val="num" w:pos="2160"/>
        </w:tabs>
        <w:ind w:left="2160"/>
        <w:rPr>
          <w:rFonts w:cs="Courier New"/>
          <w:sz w:val="22"/>
          <w:szCs w:val="22"/>
        </w:rPr>
      </w:pPr>
      <w:r w:rsidRPr="00525DD2">
        <w:rPr>
          <w:rFonts w:cs="Courier New"/>
          <w:sz w:val="22"/>
          <w:szCs w:val="22"/>
        </w:rPr>
        <w:t>technical names of psalm types</w:t>
      </w:r>
    </w:p>
    <w:p w14:paraId="5E1147C5" w14:textId="77777777" w:rsidR="00090889" w:rsidRPr="00525DD2" w:rsidRDefault="00090889" w:rsidP="00090889">
      <w:pPr>
        <w:numPr>
          <w:ilvl w:val="0"/>
          <w:numId w:val="28"/>
        </w:numPr>
        <w:tabs>
          <w:tab w:val="num" w:pos="2160"/>
        </w:tabs>
        <w:ind w:left="2160"/>
        <w:rPr>
          <w:rFonts w:cs="Courier New"/>
          <w:sz w:val="22"/>
          <w:szCs w:val="22"/>
        </w:rPr>
      </w:pPr>
      <w:r w:rsidRPr="00525DD2">
        <w:rPr>
          <w:rFonts w:cs="Courier New"/>
          <w:sz w:val="22"/>
          <w:szCs w:val="22"/>
        </w:rPr>
        <w:t>musical terms</w:t>
      </w:r>
    </w:p>
    <w:p w14:paraId="57FB35DE" w14:textId="77777777" w:rsidR="00090889" w:rsidRPr="00525DD2" w:rsidRDefault="00090889" w:rsidP="00090889">
      <w:pPr>
        <w:numPr>
          <w:ilvl w:val="0"/>
          <w:numId w:val="28"/>
        </w:numPr>
        <w:tabs>
          <w:tab w:val="num" w:pos="2160"/>
        </w:tabs>
        <w:ind w:left="2160"/>
        <w:rPr>
          <w:rFonts w:cs="Courier New"/>
          <w:sz w:val="22"/>
          <w:szCs w:val="22"/>
        </w:rPr>
      </w:pPr>
      <w:r w:rsidRPr="00525DD2">
        <w:rPr>
          <w:rFonts w:cs="Courier New"/>
          <w:sz w:val="22"/>
          <w:szCs w:val="22"/>
        </w:rPr>
        <w:t>melody indicators</w:t>
      </w:r>
    </w:p>
    <w:p w14:paraId="5B4E75AA" w14:textId="77777777" w:rsidR="00090889" w:rsidRPr="00525DD2" w:rsidRDefault="00090889" w:rsidP="00090889">
      <w:pPr>
        <w:numPr>
          <w:ilvl w:val="0"/>
          <w:numId w:val="28"/>
        </w:numPr>
        <w:tabs>
          <w:tab w:val="num" w:pos="2160"/>
        </w:tabs>
        <w:ind w:left="2160"/>
        <w:rPr>
          <w:rFonts w:cs="Courier New"/>
          <w:sz w:val="22"/>
          <w:szCs w:val="22"/>
        </w:rPr>
      </w:pPr>
      <w:r w:rsidRPr="00525DD2">
        <w:rPr>
          <w:rFonts w:cs="Courier New"/>
          <w:sz w:val="22"/>
          <w:szCs w:val="22"/>
        </w:rPr>
        <w:t>liturgical indicators</w:t>
      </w:r>
    </w:p>
    <w:p w14:paraId="6C04E9CD" w14:textId="77777777" w:rsidR="00090889" w:rsidRPr="00525DD2" w:rsidRDefault="00090889" w:rsidP="00090889">
      <w:pPr>
        <w:numPr>
          <w:ilvl w:val="0"/>
          <w:numId w:val="28"/>
        </w:numPr>
        <w:tabs>
          <w:tab w:val="num" w:pos="2160"/>
        </w:tabs>
        <w:ind w:left="2160"/>
        <w:rPr>
          <w:rFonts w:cs="Courier New"/>
          <w:sz w:val="22"/>
          <w:szCs w:val="22"/>
        </w:rPr>
      </w:pPr>
      <w:r w:rsidRPr="00525DD2">
        <w:rPr>
          <w:rFonts w:cs="Courier New"/>
          <w:sz w:val="22"/>
          <w:szCs w:val="22"/>
        </w:rPr>
        <w:t>historical connection to life of David</w:t>
      </w:r>
    </w:p>
    <w:p w14:paraId="138A3EA8" w14:textId="77777777" w:rsidR="00090889" w:rsidRPr="00525DD2" w:rsidRDefault="00090889" w:rsidP="00090889">
      <w:pPr>
        <w:rPr>
          <w:rFonts w:cs="Courier New"/>
          <w:sz w:val="22"/>
          <w:szCs w:val="22"/>
        </w:rPr>
      </w:pPr>
    </w:p>
    <w:p w14:paraId="39927D23" w14:textId="77777777" w:rsidR="00090889" w:rsidRPr="00525DD2" w:rsidRDefault="00090889" w:rsidP="00090889">
      <w:pPr>
        <w:ind w:left="1440"/>
        <w:rPr>
          <w:rFonts w:cs="Courier New"/>
          <w:sz w:val="22"/>
          <w:szCs w:val="22"/>
        </w:rPr>
      </w:pPr>
      <w:r w:rsidRPr="00525DD2">
        <w:rPr>
          <w:rFonts w:cs="Courier New"/>
          <w:sz w:val="22"/>
          <w:szCs w:val="22"/>
        </w:rPr>
        <w:t>#1 (above) linked to:</w:t>
      </w:r>
    </w:p>
    <w:p w14:paraId="43D773D8" w14:textId="77777777" w:rsidR="00090889" w:rsidRPr="00525DD2" w:rsidRDefault="00090889" w:rsidP="00090889">
      <w:pPr>
        <w:ind w:left="1440"/>
        <w:rPr>
          <w:rFonts w:cs="Courier New"/>
          <w:sz w:val="22"/>
          <w:szCs w:val="22"/>
        </w:rPr>
      </w:pPr>
      <w:r w:rsidRPr="00525DD2">
        <w:rPr>
          <w:rFonts w:cs="Courier New"/>
          <w:sz w:val="22"/>
          <w:szCs w:val="22"/>
        </w:rPr>
        <w:tab/>
        <w:t>Moses:  Ps 90</w:t>
      </w:r>
    </w:p>
    <w:p w14:paraId="3B83EDED" w14:textId="77777777" w:rsidR="00090889" w:rsidRPr="00525DD2" w:rsidRDefault="00090889" w:rsidP="00090889">
      <w:pPr>
        <w:ind w:left="1440"/>
        <w:rPr>
          <w:rFonts w:cs="Courier New"/>
          <w:sz w:val="22"/>
          <w:szCs w:val="22"/>
        </w:rPr>
      </w:pPr>
      <w:r w:rsidRPr="00525DD2">
        <w:rPr>
          <w:rFonts w:cs="Courier New"/>
          <w:sz w:val="22"/>
          <w:szCs w:val="22"/>
        </w:rPr>
        <w:tab/>
        <w:t>David:  73 psalms</w:t>
      </w:r>
    </w:p>
    <w:p w14:paraId="4F4B6960" w14:textId="77777777" w:rsidR="00090889" w:rsidRPr="00525DD2" w:rsidRDefault="00090889" w:rsidP="00090889">
      <w:pPr>
        <w:ind w:left="1440"/>
        <w:rPr>
          <w:rFonts w:cs="Courier New"/>
          <w:sz w:val="22"/>
          <w:szCs w:val="22"/>
        </w:rPr>
      </w:pPr>
      <w:r w:rsidRPr="00525DD2">
        <w:rPr>
          <w:rFonts w:cs="Courier New"/>
          <w:sz w:val="22"/>
          <w:szCs w:val="22"/>
        </w:rPr>
        <w:tab/>
        <w:t>Asaph:  Pss 50, 73-83</w:t>
      </w:r>
    </w:p>
    <w:p w14:paraId="1B165E45" w14:textId="77777777" w:rsidR="00090889" w:rsidRPr="00525DD2" w:rsidRDefault="00090889" w:rsidP="00090889">
      <w:pPr>
        <w:ind w:left="1440"/>
        <w:rPr>
          <w:rFonts w:cs="Courier New"/>
          <w:sz w:val="22"/>
          <w:szCs w:val="22"/>
        </w:rPr>
      </w:pPr>
      <w:r w:rsidRPr="00525DD2">
        <w:rPr>
          <w:rFonts w:cs="Courier New"/>
          <w:sz w:val="22"/>
          <w:szCs w:val="22"/>
        </w:rPr>
        <w:tab/>
        <w:t>Solomon:  Pss 72, 127</w:t>
      </w:r>
    </w:p>
    <w:p w14:paraId="442B411A" w14:textId="77777777" w:rsidR="00090889" w:rsidRPr="00525DD2" w:rsidRDefault="00090889" w:rsidP="00090889">
      <w:pPr>
        <w:ind w:left="1440"/>
        <w:rPr>
          <w:rFonts w:cs="Courier New"/>
          <w:sz w:val="22"/>
          <w:szCs w:val="22"/>
        </w:rPr>
      </w:pPr>
      <w:r w:rsidRPr="00525DD2">
        <w:rPr>
          <w:rFonts w:cs="Courier New"/>
          <w:sz w:val="22"/>
          <w:szCs w:val="22"/>
        </w:rPr>
        <w:tab/>
        <w:t>Heman:  Ps 88</w:t>
      </w:r>
    </w:p>
    <w:p w14:paraId="4A6D5996" w14:textId="77777777" w:rsidR="00090889" w:rsidRPr="00525DD2" w:rsidRDefault="00090889" w:rsidP="00090889">
      <w:pPr>
        <w:ind w:left="1440"/>
        <w:rPr>
          <w:rFonts w:cs="Courier New"/>
          <w:sz w:val="22"/>
          <w:szCs w:val="22"/>
        </w:rPr>
      </w:pPr>
      <w:r w:rsidRPr="00525DD2">
        <w:rPr>
          <w:rFonts w:cs="Courier New"/>
          <w:sz w:val="22"/>
          <w:szCs w:val="22"/>
        </w:rPr>
        <w:tab/>
        <w:t>Ethan:  Ps 89</w:t>
      </w:r>
    </w:p>
    <w:p w14:paraId="6012B2D8" w14:textId="77777777" w:rsidR="00090889" w:rsidRPr="00525DD2" w:rsidRDefault="00090889" w:rsidP="00090889">
      <w:pPr>
        <w:rPr>
          <w:rFonts w:cs="Courier New"/>
          <w:sz w:val="22"/>
          <w:szCs w:val="22"/>
        </w:rPr>
      </w:pPr>
    </w:p>
    <w:p w14:paraId="48640320" w14:textId="77777777" w:rsidR="00090889" w:rsidRPr="00525DD2" w:rsidRDefault="00090889" w:rsidP="00090889">
      <w:pPr>
        <w:numPr>
          <w:ilvl w:val="0"/>
          <w:numId w:val="27"/>
        </w:numPr>
        <w:ind w:left="1440"/>
        <w:rPr>
          <w:rFonts w:cs="Courier New"/>
          <w:sz w:val="22"/>
          <w:szCs w:val="22"/>
        </w:rPr>
      </w:pPr>
      <w:r w:rsidRPr="00525DD2">
        <w:rPr>
          <w:rFonts w:cs="Courier New"/>
          <w:sz w:val="22"/>
          <w:szCs w:val="22"/>
        </w:rPr>
        <w:t>Evaluation:</w:t>
      </w:r>
    </w:p>
    <w:p w14:paraId="3FD8C9BA" w14:textId="77777777" w:rsidR="00090889" w:rsidRPr="00525DD2" w:rsidRDefault="00090889" w:rsidP="00090889">
      <w:pPr>
        <w:ind w:left="720"/>
        <w:rPr>
          <w:rFonts w:cs="Courier New"/>
          <w:sz w:val="22"/>
          <w:szCs w:val="22"/>
        </w:rPr>
      </w:pPr>
    </w:p>
    <w:p w14:paraId="7ABFBC02" w14:textId="77777777" w:rsidR="00090889" w:rsidRPr="00525DD2" w:rsidRDefault="00090889" w:rsidP="00090889">
      <w:pPr>
        <w:ind w:left="720"/>
        <w:rPr>
          <w:rFonts w:cs="Courier New"/>
          <w:sz w:val="22"/>
          <w:szCs w:val="22"/>
        </w:rPr>
      </w:pPr>
    </w:p>
    <w:p w14:paraId="289C97F5" w14:textId="77777777" w:rsidR="00090889" w:rsidRPr="00525DD2" w:rsidRDefault="00090889" w:rsidP="00090889">
      <w:pPr>
        <w:ind w:left="720"/>
        <w:rPr>
          <w:rFonts w:cs="Courier New"/>
          <w:sz w:val="22"/>
          <w:szCs w:val="22"/>
        </w:rPr>
      </w:pPr>
    </w:p>
    <w:p w14:paraId="1A7E55F7" w14:textId="77777777" w:rsidR="00090889" w:rsidRPr="00525DD2" w:rsidRDefault="00090889" w:rsidP="00090889">
      <w:pPr>
        <w:rPr>
          <w:rFonts w:cs="Courier New"/>
          <w:sz w:val="22"/>
          <w:szCs w:val="22"/>
        </w:rPr>
      </w:pPr>
      <w:r w:rsidRPr="00525DD2">
        <w:rPr>
          <w:rFonts w:cs="Courier New"/>
          <w:sz w:val="22"/>
          <w:szCs w:val="22"/>
        </w:rPr>
        <w:t>V.</w:t>
      </w:r>
      <w:r w:rsidRPr="00525DD2">
        <w:rPr>
          <w:rFonts w:cs="Courier New"/>
          <w:sz w:val="22"/>
          <w:szCs w:val="22"/>
        </w:rPr>
        <w:tab/>
        <w:t>Theological Basis and/or Message</w:t>
      </w:r>
    </w:p>
    <w:p w14:paraId="7BB4B4E7" w14:textId="77777777" w:rsidR="00090889" w:rsidRPr="00525DD2" w:rsidRDefault="00090889" w:rsidP="00090889">
      <w:pPr>
        <w:ind w:firstLine="720"/>
        <w:rPr>
          <w:rFonts w:cs="Courier New"/>
          <w:sz w:val="22"/>
          <w:szCs w:val="22"/>
        </w:rPr>
      </w:pPr>
      <w:r w:rsidRPr="00525DD2">
        <w:rPr>
          <w:rFonts w:cs="Courier New"/>
          <w:sz w:val="22"/>
          <w:szCs w:val="22"/>
        </w:rPr>
        <w:t>Distinct for each psalm, but some points in common:</w:t>
      </w:r>
    </w:p>
    <w:p w14:paraId="5E8CE964" w14:textId="77777777" w:rsidR="00090889" w:rsidRPr="00525DD2" w:rsidRDefault="00090889" w:rsidP="00090889">
      <w:pPr>
        <w:ind w:firstLine="720"/>
        <w:rPr>
          <w:rFonts w:cs="Courier New"/>
          <w:sz w:val="22"/>
          <w:szCs w:val="22"/>
        </w:rPr>
      </w:pPr>
      <w:r w:rsidRPr="00525DD2">
        <w:rPr>
          <w:rFonts w:cs="Courier New"/>
          <w:sz w:val="22"/>
          <w:szCs w:val="22"/>
        </w:rPr>
        <w:t>A.</w:t>
      </w:r>
      <w:r w:rsidRPr="00525DD2">
        <w:rPr>
          <w:rFonts w:cs="Courier New"/>
          <w:sz w:val="22"/>
          <w:szCs w:val="22"/>
        </w:rPr>
        <w:tab/>
        <w:t>Petitions:</w:t>
      </w:r>
    </w:p>
    <w:p w14:paraId="5EE29BAF" w14:textId="77777777" w:rsidR="00090889" w:rsidRPr="00525DD2" w:rsidRDefault="00090889" w:rsidP="00090889">
      <w:pPr>
        <w:ind w:left="1440"/>
        <w:rPr>
          <w:rFonts w:cs="Courier New"/>
          <w:sz w:val="22"/>
          <w:szCs w:val="22"/>
        </w:rPr>
      </w:pPr>
      <w:r w:rsidRPr="00525DD2">
        <w:rPr>
          <w:rFonts w:cs="Courier New"/>
          <w:sz w:val="22"/>
          <w:szCs w:val="22"/>
        </w:rPr>
        <w:t>1.</w:t>
      </w:r>
    </w:p>
    <w:p w14:paraId="367B7A2B" w14:textId="77777777" w:rsidR="00090889" w:rsidRPr="00525DD2" w:rsidRDefault="00090889" w:rsidP="00090889">
      <w:pPr>
        <w:ind w:left="1440"/>
        <w:rPr>
          <w:rFonts w:cs="Courier New"/>
          <w:sz w:val="22"/>
          <w:szCs w:val="22"/>
        </w:rPr>
      </w:pPr>
    </w:p>
    <w:p w14:paraId="3A0A852F" w14:textId="77777777" w:rsidR="00090889" w:rsidRPr="00525DD2" w:rsidRDefault="00090889" w:rsidP="00090889">
      <w:pPr>
        <w:ind w:left="1440"/>
        <w:rPr>
          <w:rFonts w:cs="Courier New"/>
          <w:sz w:val="22"/>
          <w:szCs w:val="22"/>
        </w:rPr>
      </w:pPr>
      <w:r w:rsidRPr="00525DD2">
        <w:rPr>
          <w:rFonts w:cs="Courier New"/>
          <w:sz w:val="22"/>
          <w:szCs w:val="22"/>
        </w:rPr>
        <w:t>2.</w:t>
      </w:r>
    </w:p>
    <w:p w14:paraId="40A43371" w14:textId="77777777" w:rsidR="00090889" w:rsidRPr="00525DD2" w:rsidRDefault="00090889" w:rsidP="00090889">
      <w:pPr>
        <w:ind w:left="1440"/>
        <w:rPr>
          <w:rFonts w:cs="Courier New"/>
          <w:sz w:val="22"/>
          <w:szCs w:val="22"/>
        </w:rPr>
      </w:pPr>
    </w:p>
    <w:p w14:paraId="765647F2" w14:textId="77777777" w:rsidR="00090889" w:rsidRPr="00525DD2" w:rsidRDefault="00090889" w:rsidP="00090889">
      <w:pPr>
        <w:rPr>
          <w:rFonts w:cs="Courier New"/>
          <w:sz w:val="22"/>
          <w:szCs w:val="22"/>
        </w:rPr>
      </w:pPr>
    </w:p>
    <w:p w14:paraId="6712FD35" w14:textId="77777777" w:rsidR="00090889" w:rsidRPr="00525DD2" w:rsidRDefault="00090889" w:rsidP="00090889">
      <w:pPr>
        <w:ind w:left="720"/>
        <w:rPr>
          <w:rFonts w:cs="Courier New"/>
          <w:sz w:val="22"/>
          <w:szCs w:val="22"/>
        </w:rPr>
      </w:pPr>
      <w:r w:rsidRPr="00525DD2">
        <w:rPr>
          <w:rFonts w:cs="Courier New"/>
          <w:sz w:val="22"/>
          <w:szCs w:val="22"/>
        </w:rPr>
        <w:t>B.</w:t>
      </w:r>
      <w:r w:rsidRPr="00525DD2">
        <w:rPr>
          <w:rFonts w:cs="Courier New"/>
          <w:sz w:val="22"/>
          <w:szCs w:val="22"/>
        </w:rPr>
        <w:tab/>
        <w:t>Thanksgiving:</w:t>
      </w:r>
    </w:p>
    <w:p w14:paraId="5E88C27A" w14:textId="77777777" w:rsidR="00090889" w:rsidRPr="00525DD2" w:rsidRDefault="00090889" w:rsidP="00090889">
      <w:pPr>
        <w:ind w:left="1440"/>
        <w:rPr>
          <w:rFonts w:cs="Courier New"/>
          <w:sz w:val="22"/>
          <w:szCs w:val="22"/>
        </w:rPr>
      </w:pPr>
      <w:r w:rsidRPr="00525DD2">
        <w:rPr>
          <w:rFonts w:cs="Courier New"/>
          <w:sz w:val="22"/>
          <w:szCs w:val="22"/>
        </w:rPr>
        <w:t>1.</w:t>
      </w:r>
    </w:p>
    <w:p w14:paraId="3F99B58F" w14:textId="77777777" w:rsidR="00090889" w:rsidRPr="00525DD2" w:rsidRDefault="00090889" w:rsidP="00090889">
      <w:pPr>
        <w:ind w:left="1440"/>
        <w:rPr>
          <w:rFonts w:cs="Courier New"/>
          <w:sz w:val="22"/>
          <w:szCs w:val="22"/>
        </w:rPr>
      </w:pPr>
    </w:p>
    <w:p w14:paraId="06D716BB" w14:textId="77777777" w:rsidR="00090889" w:rsidRPr="00525DD2" w:rsidRDefault="00090889" w:rsidP="00090889">
      <w:pPr>
        <w:ind w:left="1440"/>
        <w:rPr>
          <w:rFonts w:cs="Courier New"/>
          <w:sz w:val="22"/>
          <w:szCs w:val="22"/>
        </w:rPr>
      </w:pPr>
      <w:r w:rsidRPr="00525DD2">
        <w:rPr>
          <w:rFonts w:cs="Courier New"/>
          <w:sz w:val="22"/>
          <w:szCs w:val="22"/>
        </w:rPr>
        <w:t>2.</w:t>
      </w:r>
    </w:p>
    <w:p w14:paraId="048FA701" w14:textId="77777777" w:rsidR="00090889" w:rsidRPr="00525DD2" w:rsidRDefault="00090889" w:rsidP="00090889">
      <w:pPr>
        <w:ind w:left="1440"/>
        <w:rPr>
          <w:rFonts w:cs="Courier New"/>
          <w:sz w:val="22"/>
          <w:szCs w:val="22"/>
        </w:rPr>
      </w:pPr>
    </w:p>
    <w:p w14:paraId="16068524" w14:textId="77777777" w:rsidR="00090889" w:rsidRPr="00525DD2" w:rsidRDefault="00090889" w:rsidP="00090889">
      <w:pPr>
        <w:ind w:left="1440"/>
        <w:rPr>
          <w:rFonts w:cs="Courier New"/>
          <w:sz w:val="22"/>
          <w:szCs w:val="22"/>
        </w:rPr>
      </w:pPr>
      <w:r w:rsidRPr="00525DD2">
        <w:rPr>
          <w:rFonts w:cs="Courier New"/>
          <w:sz w:val="22"/>
          <w:szCs w:val="22"/>
        </w:rPr>
        <w:t>3.</w:t>
      </w:r>
    </w:p>
    <w:p w14:paraId="132E7D43" w14:textId="77777777" w:rsidR="00090889" w:rsidRPr="00525DD2" w:rsidRDefault="00090889" w:rsidP="00090889">
      <w:pPr>
        <w:ind w:left="1440"/>
        <w:rPr>
          <w:rFonts w:cs="Courier New"/>
          <w:sz w:val="22"/>
          <w:szCs w:val="22"/>
        </w:rPr>
      </w:pPr>
    </w:p>
    <w:p w14:paraId="79883C3E" w14:textId="77777777" w:rsidR="00090889" w:rsidRPr="00525DD2" w:rsidRDefault="00090889" w:rsidP="00090889">
      <w:pPr>
        <w:numPr>
          <w:ilvl w:val="0"/>
          <w:numId w:val="27"/>
        </w:numPr>
        <w:ind w:left="1440"/>
        <w:rPr>
          <w:rFonts w:cs="Courier New"/>
          <w:sz w:val="22"/>
          <w:szCs w:val="22"/>
        </w:rPr>
      </w:pPr>
      <w:r w:rsidRPr="00525DD2">
        <w:rPr>
          <w:rFonts w:cs="Courier New"/>
          <w:sz w:val="22"/>
          <w:szCs w:val="22"/>
        </w:rPr>
        <w:t>Hymns:</w:t>
      </w:r>
    </w:p>
    <w:p w14:paraId="7A7C0C9B" w14:textId="77777777" w:rsidR="00090889" w:rsidRPr="00525DD2" w:rsidRDefault="00090889" w:rsidP="00090889">
      <w:pPr>
        <w:ind w:left="1440"/>
        <w:rPr>
          <w:rFonts w:cs="Courier New"/>
          <w:sz w:val="22"/>
          <w:szCs w:val="22"/>
        </w:rPr>
      </w:pPr>
      <w:r w:rsidRPr="00525DD2">
        <w:rPr>
          <w:rFonts w:cs="Courier New"/>
          <w:sz w:val="22"/>
          <w:szCs w:val="22"/>
        </w:rPr>
        <w:t>1.</w:t>
      </w:r>
    </w:p>
    <w:p w14:paraId="03FCA0B5" w14:textId="77777777" w:rsidR="00090889" w:rsidRPr="00525DD2" w:rsidRDefault="00090889" w:rsidP="00090889">
      <w:pPr>
        <w:ind w:left="1440"/>
        <w:rPr>
          <w:rFonts w:cs="Courier New"/>
          <w:sz w:val="22"/>
          <w:szCs w:val="22"/>
        </w:rPr>
      </w:pPr>
    </w:p>
    <w:p w14:paraId="0DADDFC0" w14:textId="77777777" w:rsidR="00090889" w:rsidRPr="00525DD2" w:rsidRDefault="00090889" w:rsidP="00090889">
      <w:pPr>
        <w:ind w:left="1440"/>
        <w:rPr>
          <w:rFonts w:cs="Courier New"/>
          <w:sz w:val="22"/>
          <w:szCs w:val="22"/>
        </w:rPr>
      </w:pPr>
      <w:r w:rsidRPr="00525DD2">
        <w:rPr>
          <w:rFonts w:cs="Courier New"/>
          <w:sz w:val="22"/>
          <w:szCs w:val="22"/>
        </w:rPr>
        <w:t>2.</w:t>
      </w:r>
    </w:p>
    <w:p w14:paraId="626D91BA" w14:textId="77777777" w:rsidR="00090889" w:rsidRPr="00525DD2" w:rsidRDefault="00090889" w:rsidP="00090889">
      <w:pPr>
        <w:ind w:left="1440"/>
        <w:rPr>
          <w:rFonts w:cs="Courier New"/>
          <w:sz w:val="22"/>
          <w:szCs w:val="22"/>
        </w:rPr>
      </w:pPr>
    </w:p>
    <w:p w14:paraId="207C89A1" w14:textId="77777777" w:rsidR="00090889" w:rsidRPr="00525DD2" w:rsidRDefault="00090889" w:rsidP="00090889">
      <w:pPr>
        <w:rPr>
          <w:rFonts w:cs="Courier New"/>
          <w:sz w:val="22"/>
          <w:szCs w:val="22"/>
        </w:rPr>
        <w:sectPr w:rsidR="00090889" w:rsidRPr="00525DD2" w:rsidSect="0044440F">
          <w:headerReference w:type="default" r:id="rId44"/>
          <w:type w:val="continuous"/>
          <w:pgSz w:w="12240" w:h="15840" w:code="1"/>
          <w:pgMar w:top="1440" w:right="1440" w:bottom="1440" w:left="1440" w:header="720" w:footer="720" w:gutter="0"/>
          <w:cols w:space="720"/>
          <w:docGrid w:linePitch="360"/>
        </w:sectPr>
      </w:pPr>
    </w:p>
    <w:p w14:paraId="64B89F08" w14:textId="77777777" w:rsidR="00090889" w:rsidRPr="00525DD2" w:rsidRDefault="00090889" w:rsidP="00090889">
      <w:pPr>
        <w:rPr>
          <w:rFonts w:cs="Courier New"/>
          <w:sz w:val="22"/>
          <w:szCs w:val="22"/>
        </w:rPr>
      </w:pPr>
      <w:r w:rsidRPr="00525DD2">
        <w:rPr>
          <w:rFonts w:cs="Courier New"/>
          <w:sz w:val="22"/>
          <w:szCs w:val="22"/>
        </w:rPr>
        <w:lastRenderedPageBreak/>
        <w:t>VI.</w:t>
      </w:r>
      <w:r w:rsidRPr="00525DD2">
        <w:rPr>
          <w:rFonts w:cs="Courier New"/>
          <w:sz w:val="22"/>
          <w:szCs w:val="22"/>
        </w:rPr>
        <w:tab/>
        <w:t>Principles for Application:</w:t>
      </w:r>
    </w:p>
    <w:p w14:paraId="19B9E2EE" w14:textId="77777777" w:rsidR="00090889" w:rsidRPr="00525DD2" w:rsidRDefault="00090889" w:rsidP="00090889">
      <w:pPr>
        <w:rPr>
          <w:rFonts w:cs="Courier New"/>
          <w:sz w:val="22"/>
          <w:szCs w:val="22"/>
        </w:rPr>
      </w:pPr>
    </w:p>
    <w:p w14:paraId="0B4382F4" w14:textId="77777777" w:rsidR="00090889" w:rsidRPr="00525DD2" w:rsidRDefault="00090889" w:rsidP="00090889">
      <w:pPr>
        <w:numPr>
          <w:ilvl w:val="0"/>
          <w:numId w:val="29"/>
        </w:numPr>
        <w:ind w:left="1440"/>
        <w:rPr>
          <w:rFonts w:cs="Courier New"/>
          <w:sz w:val="22"/>
          <w:szCs w:val="22"/>
        </w:rPr>
      </w:pPr>
      <w:r w:rsidRPr="00525DD2">
        <w:rPr>
          <w:rFonts w:cs="Courier New"/>
          <w:sz w:val="22"/>
          <w:szCs w:val="22"/>
        </w:rPr>
        <w:t>For personal and corporate prayer and worship.</w:t>
      </w:r>
    </w:p>
    <w:p w14:paraId="380390D9" w14:textId="77777777" w:rsidR="00090889" w:rsidRPr="00525DD2" w:rsidRDefault="00090889" w:rsidP="00090889">
      <w:pPr>
        <w:rPr>
          <w:rFonts w:cs="Courier New"/>
          <w:sz w:val="22"/>
          <w:szCs w:val="22"/>
        </w:rPr>
      </w:pPr>
    </w:p>
    <w:p w14:paraId="7BD8B63C" w14:textId="77777777" w:rsidR="00090889" w:rsidRPr="00525DD2" w:rsidRDefault="00090889" w:rsidP="00090889">
      <w:pPr>
        <w:ind w:left="720"/>
        <w:rPr>
          <w:rFonts w:cs="Courier New"/>
          <w:sz w:val="22"/>
          <w:szCs w:val="22"/>
        </w:rPr>
      </w:pPr>
      <w:r w:rsidRPr="00525DD2">
        <w:rPr>
          <w:rFonts w:cs="Courier New"/>
          <w:sz w:val="22"/>
          <w:szCs w:val="22"/>
        </w:rPr>
        <w:t>Ask:  How can this psalm serve as a model or medium for my needs and my feelings of worship?</w:t>
      </w:r>
    </w:p>
    <w:p w14:paraId="43D42118" w14:textId="77777777" w:rsidR="00090889" w:rsidRPr="00525DD2" w:rsidRDefault="00090889" w:rsidP="00090889">
      <w:pPr>
        <w:ind w:left="720"/>
        <w:rPr>
          <w:rFonts w:cs="Courier New"/>
          <w:sz w:val="22"/>
          <w:szCs w:val="22"/>
        </w:rPr>
      </w:pPr>
    </w:p>
    <w:p w14:paraId="3C0674F4" w14:textId="77777777" w:rsidR="00090889" w:rsidRPr="00525DD2" w:rsidRDefault="00090889" w:rsidP="00090889">
      <w:pPr>
        <w:ind w:left="720"/>
        <w:rPr>
          <w:rFonts w:cs="Courier New"/>
          <w:sz w:val="22"/>
          <w:szCs w:val="22"/>
        </w:rPr>
      </w:pPr>
      <w:r w:rsidRPr="00525DD2">
        <w:rPr>
          <w:rFonts w:cs="Courier New"/>
          <w:sz w:val="22"/>
          <w:szCs w:val="22"/>
        </w:rPr>
        <w:t>Caution:  Imprecations not necessarily appropriate.</w:t>
      </w:r>
    </w:p>
    <w:p w14:paraId="5EC1894F" w14:textId="77777777" w:rsidR="00090889" w:rsidRPr="00525DD2" w:rsidRDefault="00090889" w:rsidP="00090889">
      <w:pPr>
        <w:rPr>
          <w:rFonts w:cs="Courier New"/>
          <w:sz w:val="22"/>
          <w:szCs w:val="22"/>
        </w:rPr>
      </w:pPr>
    </w:p>
    <w:p w14:paraId="41BD7F47" w14:textId="77777777" w:rsidR="00090889" w:rsidRPr="00525DD2" w:rsidRDefault="00090889" w:rsidP="00090889">
      <w:pPr>
        <w:numPr>
          <w:ilvl w:val="0"/>
          <w:numId w:val="29"/>
        </w:numPr>
        <w:ind w:left="1440"/>
        <w:rPr>
          <w:rFonts w:cs="Courier New"/>
          <w:sz w:val="22"/>
          <w:szCs w:val="22"/>
        </w:rPr>
      </w:pPr>
      <w:r w:rsidRPr="00525DD2">
        <w:rPr>
          <w:rFonts w:cs="Courier New"/>
          <w:sz w:val="22"/>
          <w:szCs w:val="22"/>
        </w:rPr>
        <w:t>For theological reflection.</w:t>
      </w:r>
    </w:p>
    <w:p w14:paraId="1DC8AFFF" w14:textId="77777777" w:rsidR="00090889" w:rsidRPr="00525DD2" w:rsidRDefault="00090889" w:rsidP="00090889">
      <w:pPr>
        <w:rPr>
          <w:rFonts w:cs="Courier New"/>
          <w:sz w:val="22"/>
          <w:szCs w:val="22"/>
        </w:rPr>
      </w:pPr>
    </w:p>
    <w:p w14:paraId="37147E03" w14:textId="77777777" w:rsidR="00090889" w:rsidRPr="00525DD2" w:rsidRDefault="00090889" w:rsidP="00090889">
      <w:pPr>
        <w:ind w:left="720"/>
        <w:rPr>
          <w:rFonts w:cs="Courier New"/>
          <w:sz w:val="22"/>
          <w:szCs w:val="22"/>
        </w:rPr>
      </w:pPr>
      <w:r w:rsidRPr="00525DD2">
        <w:rPr>
          <w:rFonts w:cs="Courier New"/>
          <w:sz w:val="22"/>
          <w:szCs w:val="22"/>
        </w:rPr>
        <w:t>Invite audience empathetically to live in the experiences of need, trust, deliverance and praise, and to meditate on the nature of God which is revealed.</w:t>
      </w:r>
    </w:p>
    <w:p w14:paraId="283311A8" w14:textId="77777777" w:rsidR="00090889" w:rsidRPr="00525DD2" w:rsidRDefault="00090889" w:rsidP="00090889">
      <w:pPr>
        <w:ind w:left="720"/>
        <w:rPr>
          <w:rFonts w:cs="Courier New"/>
          <w:sz w:val="22"/>
          <w:szCs w:val="22"/>
        </w:rPr>
      </w:pPr>
    </w:p>
    <w:p w14:paraId="4A392855" w14:textId="77777777" w:rsidR="00090889" w:rsidRPr="00525DD2" w:rsidRDefault="00090889" w:rsidP="00090889">
      <w:pPr>
        <w:numPr>
          <w:ilvl w:val="0"/>
          <w:numId w:val="30"/>
        </w:numPr>
        <w:rPr>
          <w:rFonts w:cs="Courier New"/>
          <w:sz w:val="22"/>
          <w:szCs w:val="22"/>
        </w:rPr>
      </w:pPr>
      <w:r w:rsidRPr="00525DD2">
        <w:rPr>
          <w:rFonts w:cs="Courier New"/>
          <w:sz w:val="22"/>
          <w:szCs w:val="22"/>
        </w:rPr>
        <w:t>Can I identify or empathize with the psalmist's situation and feelings?</w:t>
      </w:r>
    </w:p>
    <w:p w14:paraId="0DCD179A" w14:textId="77777777" w:rsidR="00090889" w:rsidRPr="00525DD2" w:rsidRDefault="00090889" w:rsidP="00090889">
      <w:pPr>
        <w:numPr>
          <w:ilvl w:val="0"/>
          <w:numId w:val="30"/>
        </w:numPr>
        <w:rPr>
          <w:rFonts w:cs="Courier New"/>
          <w:sz w:val="22"/>
          <w:szCs w:val="22"/>
        </w:rPr>
      </w:pPr>
      <w:r w:rsidRPr="00525DD2">
        <w:rPr>
          <w:rFonts w:cs="Courier New"/>
          <w:sz w:val="22"/>
          <w:szCs w:val="22"/>
        </w:rPr>
        <w:t>What is the psalmist teaching about the God-human relationship and about how life works?</w:t>
      </w:r>
    </w:p>
    <w:p w14:paraId="100F36CE" w14:textId="77777777" w:rsidR="00090889" w:rsidRPr="00525DD2" w:rsidRDefault="00090889" w:rsidP="00090889">
      <w:pPr>
        <w:numPr>
          <w:ilvl w:val="0"/>
          <w:numId w:val="30"/>
        </w:numPr>
        <w:rPr>
          <w:rFonts w:cs="Courier New"/>
          <w:sz w:val="22"/>
          <w:szCs w:val="22"/>
        </w:rPr>
      </w:pPr>
      <w:r w:rsidRPr="00525DD2">
        <w:rPr>
          <w:rFonts w:cs="Courier New"/>
          <w:sz w:val="22"/>
          <w:szCs w:val="22"/>
        </w:rPr>
        <w:t>Can/should this psalm provide a model when speaking to God or to others about God?</w:t>
      </w:r>
    </w:p>
    <w:p w14:paraId="32B637BB" w14:textId="77777777" w:rsidR="00090889" w:rsidRPr="00525DD2" w:rsidRDefault="00090889" w:rsidP="00090889">
      <w:pPr>
        <w:ind w:left="720"/>
        <w:rPr>
          <w:rFonts w:cs="Courier New"/>
          <w:sz w:val="22"/>
          <w:szCs w:val="22"/>
        </w:rPr>
      </w:pPr>
    </w:p>
    <w:p w14:paraId="1384D1EF" w14:textId="77777777" w:rsidR="00090889" w:rsidRPr="00525DD2" w:rsidRDefault="00090889" w:rsidP="00090889">
      <w:pPr>
        <w:ind w:left="720"/>
        <w:rPr>
          <w:rFonts w:cs="Courier New"/>
          <w:sz w:val="22"/>
          <w:szCs w:val="22"/>
        </w:rPr>
        <w:sectPr w:rsidR="00090889" w:rsidRPr="00525DD2" w:rsidSect="0044440F">
          <w:headerReference w:type="default" r:id="rId45"/>
          <w:pgSz w:w="12240" w:h="15840" w:code="1"/>
          <w:pgMar w:top="1440" w:right="1440" w:bottom="1440" w:left="1440" w:header="720" w:footer="720" w:gutter="0"/>
          <w:cols w:space="720"/>
          <w:docGrid w:linePitch="360"/>
        </w:sectPr>
      </w:pPr>
      <w:r w:rsidRPr="00525DD2">
        <w:rPr>
          <w:rFonts w:cs="Courier New"/>
          <w:sz w:val="22"/>
          <w:szCs w:val="22"/>
        </w:rPr>
        <w:t>Caution:  Not the same level as explicitly taught doctrine.</w:t>
      </w:r>
    </w:p>
    <w:p w14:paraId="69767EDC" w14:textId="77777777" w:rsidR="00090889" w:rsidRPr="00525DD2" w:rsidRDefault="00090889" w:rsidP="00090889">
      <w:pPr>
        <w:ind w:left="720"/>
      </w:pPr>
      <w:r w:rsidRPr="00525DD2">
        <w:lastRenderedPageBreak/>
        <w:t xml:space="preserve">THEMES </w:t>
      </w:r>
      <w:smartTag w:uri="urn:schemas-microsoft-com:office:smarttags" w:element="stockticker">
        <w:r w:rsidRPr="00525DD2">
          <w:t>AND</w:t>
        </w:r>
      </w:smartTag>
      <w:r w:rsidRPr="00525DD2">
        <w:t xml:space="preserve"> CHARACTERISTICS OF EZEKIEL’S PROPHECY</w:t>
      </w:r>
    </w:p>
    <w:p w14:paraId="01EDB13E" w14:textId="77777777" w:rsidR="00090889" w:rsidRPr="00525DD2" w:rsidRDefault="00090889" w:rsidP="00090889">
      <w:pPr>
        <w:jc w:val="center"/>
        <w:rPr>
          <w:sz w:val="20"/>
        </w:rPr>
      </w:pPr>
      <w:r w:rsidRPr="00525DD2">
        <w:rPr>
          <w:sz w:val="20"/>
        </w:rPr>
        <w:t>(source: Dr. Delbert Burkett)</w:t>
      </w:r>
    </w:p>
    <w:p w14:paraId="16B5398B" w14:textId="77777777" w:rsidR="00090889" w:rsidRPr="00525DD2" w:rsidRDefault="00090889" w:rsidP="00090889">
      <w:pPr>
        <w:rPr>
          <w:sz w:val="20"/>
        </w:rPr>
      </w:pPr>
    </w:p>
    <w:p w14:paraId="416D4ECF" w14:textId="77777777" w:rsidR="00090889" w:rsidRPr="00525DD2" w:rsidRDefault="00090889" w:rsidP="00090889">
      <w:pPr>
        <w:rPr>
          <w:sz w:val="20"/>
        </w:rPr>
      </w:pPr>
    </w:p>
    <w:p w14:paraId="1975265B" w14:textId="77777777" w:rsidR="00090889" w:rsidRPr="00525DD2" w:rsidRDefault="00090889" w:rsidP="00090889">
      <w:pPr>
        <w:rPr>
          <w:sz w:val="20"/>
        </w:rPr>
      </w:pPr>
    </w:p>
    <w:p w14:paraId="3E4D2BA7" w14:textId="77777777" w:rsidR="00090889" w:rsidRPr="00525DD2" w:rsidRDefault="00090889" w:rsidP="00090889">
      <w:pPr>
        <w:rPr>
          <w:sz w:val="20"/>
        </w:rPr>
      </w:pPr>
    </w:p>
    <w:p w14:paraId="31908128" w14:textId="77777777" w:rsidR="00090889" w:rsidRPr="00525DD2" w:rsidRDefault="00090889" w:rsidP="00090889">
      <w:pPr>
        <w:rPr>
          <w:sz w:val="20"/>
        </w:rPr>
      </w:pPr>
      <w:r w:rsidRPr="00525DD2">
        <w:rPr>
          <w:sz w:val="20"/>
        </w:rPr>
        <w:t>A.</w:t>
      </w:r>
      <w:r w:rsidRPr="00525DD2">
        <w:rPr>
          <w:sz w:val="20"/>
        </w:rPr>
        <w:tab/>
        <w:t>The Glory of Yahweh</w:t>
      </w:r>
    </w:p>
    <w:p w14:paraId="0FB7AD0E" w14:textId="77777777" w:rsidR="00090889" w:rsidRPr="00525DD2" w:rsidRDefault="00090889" w:rsidP="00090889">
      <w:pPr>
        <w:rPr>
          <w:sz w:val="20"/>
        </w:rPr>
      </w:pPr>
      <w:r w:rsidRPr="00525DD2">
        <w:rPr>
          <w:sz w:val="20"/>
        </w:rPr>
        <w:tab/>
        <w:t>1.</w:t>
      </w:r>
      <w:r w:rsidRPr="00525DD2">
        <w:rPr>
          <w:sz w:val="20"/>
        </w:rPr>
        <w:tab/>
        <w:t>Ezekiel’s initial vision of the glory: ch. 1</w:t>
      </w:r>
    </w:p>
    <w:p w14:paraId="1476BD8B" w14:textId="77777777" w:rsidR="00090889" w:rsidRPr="00525DD2" w:rsidRDefault="00090889" w:rsidP="00090889">
      <w:pPr>
        <w:rPr>
          <w:sz w:val="20"/>
        </w:rPr>
      </w:pPr>
      <w:r w:rsidRPr="00525DD2">
        <w:rPr>
          <w:sz w:val="20"/>
        </w:rPr>
        <w:tab/>
        <w:t>2.</w:t>
      </w:r>
      <w:r w:rsidRPr="00525DD2">
        <w:rPr>
          <w:sz w:val="20"/>
        </w:rPr>
        <w:tab/>
        <w:t xml:space="preserve">Departure of the glory: ch. 10; </w:t>
      </w:r>
      <w:smartTag w:uri="urn:schemas-microsoft-com:office:smarttags" w:element="time">
        <w:smartTagPr>
          <w:attr w:name="Hour" w:val="11"/>
          <w:attr w:name="Minute" w:val="22"/>
        </w:smartTagPr>
        <w:r w:rsidRPr="00525DD2">
          <w:rPr>
            <w:sz w:val="20"/>
          </w:rPr>
          <w:t>11:22</w:t>
        </w:r>
      </w:smartTag>
      <w:r w:rsidRPr="00525DD2">
        <w:rPr>
          <w:sz w:val="20"/>
        </w:rPr>
        <w:t>-25</w:t>
      </w:r>
    </w:p>
    <w:p w14:paraId="2A522D9A" w14:textId="77777777" w:rsidR="00090889" w:rsidRPr="00525DD2" w:rsidRDefault="00090889" w:rsidP="00090889">
      <w:pPr>
        <w:rPr>
          <w:sz w:val="20"/>
        </w:rPr>
      </w:pPr>
      <w:r w:rsidRPr="00525DD2">
        <w:rPr>
          <w:sz w:val="20"/>
        </w:rPr>
        <w:tab/>
        <w:t>3.</w:t>
      </w:r>
      <w:r w:rsidRPr="00525DD2">
        <w:rPr>
          <w:sz w:val="20"/>
        </w:rPr>
        <w:tab/>
        <w:t>Return of the glory: 43:1-5</w:t>
      </w:r>
    </w:p>
    <w:p w14:paraId="2DAC37F3" w14:textId="77777777" w:rsidR="00090889" w:rsidRPr="00525DD2" w:rsidRDefault="00090889" w:rsidP="00090889">
      <w:pPr>
        <w:rPr>
          <w:sz w:val="20"/>
        </w:rPr>
      </w:pPr>
    </w:p>
    <w:p w14:paraId="42EB384C" w14:textId="77777777" w:rsidR="00090889" w:rsidRPr="00525DD2" w:rsidRDefault="00090889" w:rsidP="00090889">
      <w:pPr>
        <w:rPr>
          <w:sz w:val="20"/>
        </w:rPr>
      </w:pPr>
      <w:r w:rsidRPr="00525DD2">
        <w:rPr>
          <w:sz w:val="20"/>
        </w:rPr>
        <w:t>B.</w:t>
      </w:r>
      <w:r w:rsidRPr="00525DD2">
        <w:rPr>
          <w:sz w:val="20"/>
        </w:rPr>
        <w:tab/>
        <w:t xml:space="preserve">Ezekiel as Watchman: </w:t>
      </w:r>
      <w:smartTag w:uri="urn:schemas-microsoft-com:office:smarttags" w:element="time">
        <w:smartTagPr>
          <w:attr w:name="Hour" w:val="15"/>
          <w:attr w:name="Minute" w:val="16"/>
        </w:smartTagPr>
        <w:r w:rsidRPr="00525DD2">
          <w:rPr>
            <w:sz w:val="20"/>
          </w:rPr>
          <w:t>3:16</w:t>
        </w:r>
      </w:smartTag>
      <w:r w:rsidRPr="00525DD2">
        <w:rPr>
          <w:sz w:val="20"/>
        </w:rPr>
        <w:t>-21; 33:1-9</w:t>
      </w:r>
    </w:p>
    <w:p w14:paraId="54DB9F57" w14:textId="77777777" w:rsidR="00090889" w:rsidRPr="00525DD2" w:rsidRDefault="00090889" w:rsidP="00090889">
      <w:pPr>
        <w:rPr>
          <w:sz w:val="20"/>
        </w:rPr>
      </w:pPr>
    </w:p>
    <w:p w14:paraId="087C9D62" w14:textId="77777777" w:rsidR="00090889" w:rsidRPr="00525DD2" w:rsidRDefault="00090889" w:rsidP="00090889">
      <w:pPr>
        <w:rPr>
          <w:sz w:val="20"/>
        </w:rPr>
      </w:pPr>
      <w:r w:rsidRPr="00525DD2">
        <w:rPr>
          <w:sz w:val="20"/>
        </w:rPr>
        <w:t>C.</w:t>
      </w:r>
      <w:r w:rsidRPr="00525DD2">
        <w:rPr>
          <w:sz w:val="20"/>
        </w:rPr>
        <w:tab/>
        <w:t>Prophetic Symbolism</w:t>
      </w:r>
    </w:p>
    <w:p w14:paraId="2FAE64BC" w14:textId="77777777" w:rsidR="00090889" w:rsidRPr="00525DD2" w:rsidRDefault="00090889" w:rsidP="00090889">
      <w:pPr>
        <w:rPr>
          <w:sz w:val="20"/>
        </w:rPr>
      </w:pPr>
      <w:r w:rsidRPr="00525DD2">
        <w:rPr>
          <w:sz w:val="20"/>
        </w:rPr>
        <w:tab/>
        <w:t>1.</w:t>
      </w:r>
      <w:r w:rsidRPr="00525DD2">
        <w:rPr>
          <w:sz w:val="20"/>
        </w:rPr>
        <w:tab/>
        <w:t>Eating the scroll: 2:1-3:3,10</w:t>
      </w:r>
    </w:p>
    <w:p w14:paraId="505B599C" w14:textId="77777777" w:rsidR="00090889" w:rsidRPr="00525DD2" w:rsidRDefault="00090889" w:rsidP="00090889">
      <w:pPr>
        <w:rPr>
          <w:sz w:val="20"/>
        </w:rPr>
      </w:pPr>
      <w:r w:rsidRPr="00525DD2">
        <w:rPr>
          <w:sz w:val="20"/>
        </w:rPr>
        <w:tab/>
        <w:t>2.</w:t>
      </w:r>
      <w:r w:rsidRPr="00525DD2">
        <w:rPr>
          <w:sz w:val="20"/>
        </w:rPr>
        <w:tab/>
        <w:t xml:space="preserve">Confinement and dumbness: </w:t>
      </w:r>
      <w:smartTag w:uri="urn:schemas-microsoft-com:office:smarttags" w:element="time">
        <w:smartTagPr>
          <w:attr w:name="Hour" w:val="15"/>
          <w:attr w:name="Minute" w:val="22"/>
        </w:smartTagPr>
        <w:r w:rsidRPr="00525DD2">
          <w:rPr>
            <w:sz w:val="20"/>
          </w:rPr>
          <w:t>3:22</w:t>
        </w:r>
      </w:smartTag>
      <w:r w:rsidRPr="00525DD2">
        <w:rPr>
          <w:sz w:val="20"/>
        </w:rPr>
        <w:t>-27; 24:25-27; 33:21-23</w:t>
      </w:r>
    </w:p>
    <w:p w14:paraId="5B89A34A" w14:textId="77777777" w:rsidR="00090889" w:rsidRPr="00525DD2" w:rsidRDefault="00090889" w:rsidP="00090889">
      <w:pPr>
        <w:rPr>
          <w:sz w:val="20"/>
        </w:rPr>
      </w:pPr>
      <w:r w:rsidRPr="00525DD2">
        <w:rPr>
          <w:sz w:val="20"/>
        </w:rPr>
        <w:tab/>
        <w:t>3.</w:t>
      </w:r>
      <w:r w:rsidRPr="00525DD2">
        <w:rPr>
          <w:sz w:val="20"/>
        </w:rPr>
        <w:tab/>
        <w:t>Sign of the Siege: ch. 4</w:t>
      </w:r>
    </w:p>
    <w:p w14:paraId="4A4A441F" w14:textId="77777777" w:rsidR="00090889" w:rsidRPr="00525DD2" w:rsidRDefault="00090889" w:rsidP="00090889">
      <w:pPr>
        <w:rPr>
          <w:sz w:val="20"/>
        </w:rPr>
      </w:pPr>
      <w:r w:rsidRPr="00525DD2">
        <w:rPr>
          <w:sz w:val="20"/>
        </w:rPr>
        <w:tab/>
        <w:t>4.</w:t>
      </w:r>
      <w:r w:rsidRPr="00525DD2">
        <w:rPr>
          <w:sz w:val="20"/>
        </w:rPr>
        <w:tab/>
        <w:t>Sign of the hair: 5:1-4</w:t>
      </w:r>
    </w:p>
    <w:p w14:paraId="1E2424DE" w14:textId="77777777" w:rsidR="00090889" w:rsidRPr="00525DD2" w:rsidRDefault="00090889" w:rsidP="00090889">
      <w:pPr>
        <w:rPr>
          <w:sz w:val="20"/>
        </w:rPr>
      </w:pPr>
      <w:r w:rsidRPr="00525DD2">
        <w:rPr>
          <w:sz w:val="20"/>
        </w:rPr>
        <w:tab/>
        <w:t>5.</w:t>
      </w:r>
      <w:r w:rsidRPr="00525DD2">
        <w:rPr>
          <w:sz w:val="20"/>
        </w:rPr>
        <w:tab/>
        <w:t>Sign of the exile’s baggage: 12:1-16</w:t>
      </w:r>
    </w:p>
    <w:p w14:paraId="6BA716B0" w14:textId="77777777" w:rsidR="00090889" w:rsidRPr="00525DD2" w:rsidRDefault="00090889" w:rsidP="00090889">
      <w:pPr>
        <w:rPr>
          <w:sz w:val="20"/>
        </w:rPr>
      </w:pPr>
      <w:r w:rsidRPr="00525DD2">
        <w:rPr>
          <w:sz w:val="20"/>
        </w:rPr>
        <w:tab/>
        <w:t>6.</w:t>
      </w:r>
      <w:r w:rsidRPr="00525DD2">
        <w:rPr>
          <w:sz w:val="20"/>
        </w:rPr>
        <w:tab/>
        <w:t xml:space="preserve">Sign of eating and drinking with trembling: </w:t>
      </w:r>
      <w:smartTag w:uri="urn:schemas-microsoft-com:office:smarttags" w:element="time">
        <w:smartTagPr>
          <w:attr w:name="Hour" w:val="12"/>
          <w:attr w:name="Minute" w:val="17"/>
        </w:smartTagPr>
        <w:r w:rsidRPr="00525DD2">
          <w:rPr>
            <w:sz w:val="20"/>
          </w:rPr>
          <w:t>12:17</w:t>
        </w:r>
      </w:smartTag>
      <w:r w:rsidRPr="00525DD2">
        <w:rPr>
          <w:sz w:val="20"/>
        </w:rPr>
        <w:t>-20</w:t>
      </w:r>
    </w:p>
    <w:p w14:paraId="041E4711" w14:textId="77777777" w:rsidR="00090889" w:rsidRPr="00525DD2" w:rsidRDefault="00090889" w:rsidP="00090889">
      <w:pPr>
        <w:rPr>
          <w:sz w:val="20"/>
        </w:rPr>
      </w:pPr>
      <w:r w:rsidRPr="00525DD2">
        <w:rPr>
          <w:sz w:val="20"/>
        </w:rPr>
        <w:tab/>
        <w:t>7.</w:t>
      </w:r>
      <w:r w:rsidRPr="00525DD2">
        <w:rPr>
          <w:sz w:val="20"/>
        </w:rPr>
        <w:tab/>
        <w:t>Sign of the unmourned wife: 24:15-27</w:t>
      </w:r>
    </w:p>
    <w:p w14:paraId="189904A9" w14:textId="77777777" w:rsidR="00090889" w:rsidRPr="00525DD2" w:rsidRDefault="00090889" w:rsidP="00090889">
      <w:pPr>
        <w:rPr>
          <w:sz w:val="20"/>
        </w:rPr>
      </w:pPr>
      <w:r w:rsidRPr="00525DD2">
        <w:rPr>
          <w:sz w:val="20"/>
        </w:rPr>
        <w:tab/>
        <w:t>8.</w:t>
      </w:r>
      <w:r w:rsidRPr="00525DD2">
        <w:rPr>
          <w:sz w:val="20"/>
        </w:rPr>
        <w:tab/>
        <w:t>Sign of the two sticks: 37:15-28</w:t>
      </w:r>
    </w:p>
    <w:p w14:paraId="415484B0" w14:textId="77777777" w:rsidR="00090889" w:rsidRPr="00525DD2" w:rsidRDefault="00090889" w:rsidP="00090889">
      <w:pPr>
        <w:rPr>
          <w:sz w:val="20"/>
        </w:rPr>
      </w:pPr>
    </w:p>
    <w:p w14:paraId="62731DBD" w14:textId="77777777" w:rsidR="00090889" w:rsidRPr="00525DD2" w:rsidRDefault="00090889" w:rsidP="00090889">
      <w:pPr>
        <w:rPr>
          <w:sz w:val="20"/>
        </w:rPr>
      </w:pPr>
      <w:r w:rsidRPr="00525DD2">
        <w:rPr>
          <w:sz w:val="20"/>
        </w:rPr>
        <w:t>D.</w:t>
      </w:r>
      <w:r w:rsidRPr="00525DD2">
        <w:rPr>
          <w:sz w:val="20"/>
        </w:rPr>
        <w:tab/>
        <w:t>Allegories and Metaphors</w:t>
      </w:r>
    </w:p>
    <w:p w14:paraId="7548D8A3" w14:textId="77777777" w:rsidR="00090889" w:rsidRPr="00525DD2" w:rsidRDefault="00090889" w:rsidP="00090889">
      <w:pPr>
        <w:rPr>
          <w:sz w:val="20"/>
        </w:rPr>
      </w:pPr>
      <w:r w:rsidRPr="00525DD2">
        <w:rPr>
          <w:sz w:val="20"/>
        </w:rPr>
        <w:tab/>
        <w:t>1.</w:t>
      </w:r>
      <w:r w:rsidRPr="00525DD2">
        <w:rPr>
          <w:sz w:val="20"/>
        </w:rPr>
        <w:tab/>
        <w:t>Analogy of the vine: ch. 15</w:t>
      </w:r>
    </w:p>
    <w:p w14:paraId="06ABE486" w14:textId="77777777" w:rsidR="00090889" w:rsidRPr="00525DD2" w:rsidRDefault="00090889" w:rsidP="00090889">
      <w:pPr>
        <w:rPr>
          <w:sz w:val="20"/>
        </w:rPr>
      </w:pPr>
      <w:r w:rsidRPr="00525DD2">
        <w:rPr>
          <w:sz w:val="20"/>
        </w:rPr>
        <w:tab/>
        <w:t>2.</w:t>
      </w:r>
      <w:r w:rsidRPr="00525DD2">
        <w:rPr>
          <w:sz w:val="20"/>
        </w:rPr>
        <w:tab/>
        <w:t xml:space="preserve">The harlotry of </w:t>
      </w:r>
      <w:smartTag w:uri="urn:schemas-microsoft-com:office:smarttags" w:element="place">
        <w:smartTag w:uri="urn:schemas-microsoft-com:office:smarttags" w:element="City">
          <w:r w:rsidRPr="00525DD2">
            <w:rPr>
              <w:sz w:val="20"/>
            </w:rPr>
            <w:t>Jerusalem</w:t>
          </w:r>
        </w:smartTag>
      </w:smartTag>
      <w:r w:rsidRPr="00525DD2">
        <w:rPr>
          <w:sz w:val="20"/>
        </w:rPr>
        <w:t>: ch. 16</w:t>
      </w:r>
    </w:p>
    <w:p w14:paraId="0B6A8D2C" w14:textId="77777777" w:rsidR="00090889" w:rsidRPr="00525DD2" w:rsidRDefault="00090889" w:rsidP="00090889">
      <w:pPr>
        <w:rPr>
          <w:sz w:val="20"/>
        </w:rPr>
      </w:pPr>
      <w:r w:rsidRPr="00525DD2">
        <w:rPr>
          <w:sz w:val="20"/>
        </w:rPr>
        <w:tab/>
        <w:t>3.</w:t>
      </w:r>
      <w:r w:rsidRPr="00525DD2">
        <w:rPr>
          <w:sz w:val="20"/>
        </w:rPr>
        <w:tab/>
        <w:t>Allegory of the eagles and the cedar: ch. 17</w:t>
      </w:r>
    </w:p>
    <w:p w14:paraId="11B69612" w14:textId="77777777" w:rsidR="00090889" w:rsidRPr="00525DD2" w:rsidRDefault="00090889" w:rsidP="00090889">
      <w:pPr>
        <w:rPr>
          <w:sz w:val="20"/>
        </w:rPr>
      </w:pPr>
      <w:r w:rsidRPr="00525DD2">
        <w:rPr>
          <w:sz w:val="20"/>
        </w:rPr>
        <w:tab/>
        <w:t>4.</w:t>
      </w:r>
      <w:r w:rsidRPr="00525DD2">
        <w:rPr>
          <w:sz w:val="20"/>
        </w:rPr>
        <w:tab/>
        <w:t>The harlotry of Oholah and Oholibah: ch. 23</w:t>
      </w:r>
    </w:p>
    <w:p w14:paraId="24A7F626" w14:textId="77777777" w:rsidR="00090889" w:rsidRPr="00525DD2" w:rsidRDefault="00090889" w:rsidP="00090889">
      <w:pPr>
        <w:rPr>
          <w:sz w:val="20"/>
        </w:rPr>
      </w:pPr>
      <w:r w:rsidRPr="00525DD2">
        <w:rPr>
          <w:sz w:val="20"/>
        </w:rPr>
        <w:tab/>
        <w:t>5.</w:t>
      </w:r>
      <w:r w:rsidRPr="00525DD2">
        <w:rPr>
          <w:sz w:val="20"/>
        </w:rPr>
        <w:tab/>
        <w:t>Allegory of the pot: 24:1-14</w:t>
      </w:r>
    </w:p>
    <w:p w14:paraId="5A9ADFD4" w14:textId="77777777" w:rsidR="00090889" w:rsidRPr="00525DD2" w:rsidRDefault="00090889" w:rsidP="00090889">
      <w:pPr>
        <w:rPr>
          <w:sz w:val="20"/>
        </w:rPr>
      </w:pPr>
      <w:r w:rsidRPr="00525DD2">
        <w:rPr>
          <w:sz w:val="20"/>
        </w:rPr>
        <w:tab/>
        <w:t>6.</w:t>
      </w:r>
      <w:r w:rsidRPr="00525DD2">
        <w:rPr>
          <w:sz w:val="20"/>
        </w:rPr>
        <w:tab/>
      </w:r>
      <w:smartTag w:uri="urn:schemas-microsoft-com:office:smarttags" w:element="place">
        <w:smartTag w:uri="urn:schemas-microsoft-com:office:smarttags" w:element="City">
          <w:r w:rsidRPr="00525DD2">
            <w:rPr>
              <w:sz w:val="20"/>
            </w:rPr>
            <w:t>Tyre</w:t>
          </w:r>
        </w:smartTag>
      </w:smartTag>
      <w:r w:rsidRPr="00525DD2">
        <w:rPr>
          <w:sz w:val="20"/>
        </w:rPr>
        <w:t xml:space="preserve"> as a ship: ch. 27</w:t>
      </w:r>
    </w:p>
    <w:p w14:paraId="0289A18F" w14:textId="77777777" w:rsidR="00090889" w:rsidRPr="00525DD2" w:rsidRDefault="00090889" w:rsidP="00090889">
      <w:pPr>
        <w:rPr>
          <w:sz w:val="20"/>
        </w:rPr>
      </w:pPr>
      <w:r w:rsidRPr="00525DD2">
        <w:rPr>
          <w:sz w:val="20"/>
        </w:rPr>
        <w:tab/>
        <w:t>7.</w:t>
      </w:r>
      <w:r w:rsidRPr="00525DD2">
        <w:rPr>
          <w:sz w:val="20"/>
        </w:rPr>
        <w:tab/>
        <w:t>Pharaoh as a sea-serpent: 29:1-5; 32:1-8</w:t>
      </w:r>
    </w:p>
    <w:p w14:paraId="7507A0BF" w14:textId="77777777" w:rsidR="00090889" w:rsidRPr="00525DD2" w:rsidRDefault="00090889" w:rsidP="00090889">
      <w:pPr>
        <w:rPr>
          <w:sz w:val="20"/>
        </w:rPr>
      </w:pPr>
      <w:r w:rsidRPr="00525DD2">
        <w:rPr>
          <w:sz w:val="20"/>
        </w:rPr>
        <w:tab/>
        <w:t>8.</w:t>
      </w:r>
      <w:r w:rsidRPr="00525DD2">
        <w:rPr>
          <w:sz w:val="20"/>
        </w:rPr>
        <w:tab/>
      </w:r>
      <w:smartTag w:uri="urn:schemas-microsoft-com:office:smarttags" w:element="place">
        <w:smartTag w:uri="urn:schemas-microsoft-com:office:smarttags" w:element="country-region">
          <w:r w:rsidRPr="00525DD2">
            <w:rPr>
              <w:sz w:val="20"/>
            </w:rPr>
            <w:t>Egypt</w:t>
          </w:r>
        </w:smartTag>
      </w:smartTag>
      <w:r w:rsidRPr="00525DD2">
        <w:rPr>
          <w:sz w:val="20"/>
        </w:rPr>
        <w:t xml:space="preserve"> as a cedar: ch. 31</w:t>
      </w:r>
    </w:p>
    <w:p w14:paraId="40AEA943" w14:textId="77777777" w:rsidR="00090889" w:rsidRPr="00525DD2" w:rsidRDefault="00090889" w:rsidP="00090889">
      <w:pPr>
        <w:rPr>
          <w:sz w:val="20"/>
        </w:rPr>
      </w:pPr>
    </w:p>
    <w:p w14:paraId="07A05313" w14:textId="77777777" w:rsidR="00090889" w:rsidRPr="00525DD2" w:rsidRDefault="00090889" w:rsidP="00090889">
      <w:pPr>
        <w:ind w:left="720" w:hanging="720"/>
        <w:rPr>
          <w:sz w:val="20"/>
        </w:rPr>
      </w:pPr>
      <w:r w:rsidRPr="00525DD2">
        <w:rPr>
          <w:sz w:val="20"/>
        </w:rPr>
        <w:t>E.</w:t>
      </w:r>
      <w:r w:rsidRPr="00525DD2">
        <w:rPr>
          <w:sz w:val="20"/>
        </w:rPr>
        <w:tab/>
        <w:t xml:space="preserve">Message of Individual Responsibility </w:t>
      </w:r>
    </w:p>
    <w:p w14:paraId="2C9FAA50" w14:textId="77777777" w:rsidR="00090889" w:rsidRPr="00525DD2" w:rsidRDefault="00090889" w:rsidP="00090889">
      <w:pPr>
        <w:ind w:left="720"/>
        <w:rPr>
          <w:sz w:val="20"/>
        </w:rPr>
      </w:pPr>
      <w:r w:rsidRPr="00525DD2">
        <w:rPr>
          <w:sz w:val="20"/>
        </w:rPr>
        <w:t>(compare with Jer 31:27-30 and contrast with Exodus 34:6-7)</w:t>
      </w:r>
    </w:p>
    <w:p w14:paraId="04559190" w14:textId="77777777" w:rsidR="00090889" w:rsidRPr="00525DD2" w:rsidRDefault="00090889" w:rsidP="00090889">
      <w:pPr>
        <w:ind w:left="720" w:hanging="720"/>
        <w:rPr>
          <w:sz w:val="20"/>
        </w:rPr>
      </w:pPr>
      <w:r w:rsidRPr="00525DD2">
        <w:rPr>
          <w:sz w:val="20"/>
        </w:rPr>
        <w:tab/>
        <w:t>1.</w:t>
      </w:r>
      <w:r w:rsidRPr="00525DD2">
        <w:rPr>
          <w:sz w:val="20"/>
        </w:rPr>
        <w:tab/>
        <w:t xml:space="preserve">Individual salvation: </w:t>
      </w:r>
      <w:smartTag w:uri="urn:schemas-microsoft-com:office:smarttags" w:element="time">
        <w:smartTagPr>
          <w:attr w:name="Hour" w:val="14"/>
          <w:attr w:name="Minute" w:val="12"/>
        </w:smartTagPr>
        <w:r w:rsidRPr="00525DD2">
          <w:rPr>
            <w:sz w:val="20"/>
          </w:rPr>
          <w:t>14:12</w:t>
        </w:r>
      </w:smartTag>
      <w:r w:rsidRPr="00525DD2">
        <w:rPr>
          <w:sz w:val="20"/>
        </w:rPr>
        <w:t>-23</w:t>
      </w:r>
    </w:p>
    <w:p w14:paraId="61BDF443" w14:textId="77777777" w:rsidR="00090889" w:rsidRPr="00525DD2" w:rsidRDefault="00090889" w:rsidP="00090889">
      <w:pPr>
        <w:ind w:left="720" w:hanging="720"/>
        <w:rPr>
          <w:sz w:val="20"/>
        </w:rPr>
      </w:pPr>
      <w:r w:rsidRPr="00525DD2">
        <w:rPr>
          <w:sz w:val="20"/>
        </w:rPr>
        <w:tab/>
        <w:t>2.</w:t>
      </w:r>
      <w:r w:rsidRPr="00525DD2">
        <w:rPr>
          <w:sz w:val="20"/>
        </w:rPr>
        <w:tab/>
        <w:t>Individual judgment: ch. 18</w:t>
      </w:r>
    </w:p>
    <w:p w14:paraId="4F509BF6" w14:textId="77777777" w:rsidR="00090889" w:rsidRPr="00525DD2" w:rsidRDefault="00090889" w:rsidP="00090889">
      <w:pPr>
        <w:ind w:left="720" w:hanging="720"/>
        <w:rPr>
          <w:sz w:val="20"/>
        </w:rPr>
      </w:pPr>
    </w:p>
    <w:p w14:paraId="627BFC3D" w14:textId="77777777" w:rsidR="00090889" w:rsidRPr="00525DD2" w:rsidRDefault="00090889" w:rsidP="00090889">
      <w:pPr>
        <w:ind w:left="720" w:hanging="720"/>
        <w:rPr>
          <w:sz w:val="20"/>
        </w:rPr>
      </w:pPr>
      <w:r w:rsidRPr="00525DD2">
        <w:rPr>
          <w:sz w:val="20"/>
        </w:rPr>
        <w:t>F.</w:t>
      </w:r>
      <w:r w:rsidRPr="00525DD2">
        <w:rPr>
          <w:sz w:val="20"/>
        </w:rPr>
        <w:tab/>
        <w:t>Concerning the Nations</w:t>
      </w:r>
    </w:p>
    <w:p w14:paraId="4988A220" w14:textId="77777777" w:rsidR="00090889" w:rsidRPr="00525DD2" w:rsidRDefault="00090889" w:rsidP="00090889">
      <w:pPr>
        <w:ind w:left="720" w:hanging="720"/>
        <w:rPr>
          <w:sz w:val="20"/>
        </w:rPr>
      </w:pPr>
      <w:r w:rsidRPr="00525DD2">
        <w:rPr>
          <w:sz w:val="20"/>
        </w:rPr>
        <w:tab/>
        <w:t>1.</w:t>
      </w:r>
      <w:r w:rsidRPr="00525DD2">
        <w:rPr>
          <w:sz w:val="20"/>
        </w:rPr>
        <w:tab/>
        <w:t xml:space="preserve">Prince and king of </w:t>
      </w:r>
      <w:smartTag w:uri="urn:schemas-microsoft-com:office:smarttags" w:element="place">
        <w:smartTag w:uri="urn:schemas-microsoft-com:office:smarttags" w:element="City">
          <w:r w:rsidRPr="00525DD2">
            <w:rPr>
              <w:sz w:val="20"/>
            </w:rPr>
            <w:t>Tyre</w:t>
          </w:r>
        </w:smartTag>
      </w:smartTag>
      <w:r w:rsidRPr="00525DD2">
        <w:rPr>
          <w:sz w:val="20"/>
        </w:rPr>
        <w:t>: 28:1-19</w:t>
      </w:r>
    </w:p>
    <w:p w14:paraId="19C08A08" w14:textId="77777777" w:rsidR="00090889" w:rsidRPr="00525DD2" w:rsidRDefault="00090889" w:rsidP="00090889">
      <w:pPr>
        <w:ind w:left="720" w:hanging="720"/>
        <w:rPr>
          <w:sz w:val="20"/>
        </w:rPr>
      </w:pPr>
      <w:r w:rsidRPr="00525DD2">
        <w:rPr>
          <w:sz w:val="20"/>
        </w:rPr>
        <w:tab/>
        <w:t>2.</w:t>
      </w:r>
      <w:r w:rsidRPr="00525DD2">
        <w:rPr>
          <w:sz w:val="20"/>
        </w:rPr>
        <w:tab/>
        <w:t>Correction of prophecy: 26:7-14; 29:17-21</w:t>
      </w:r>
    </w:p>
    <w:p w14:paraId="0A7C17AC" w14:textId="77777777" w:rsidR="00090889" w:rsidRPr="00525DD2" w:rsidRDefault="00090889" w:rsidP="00090889">
      <w:pPr>
        <w:ind w:left="720" w:hanging="720"/>
        <w:rPr>
          <w:sz w:val="20"/>
        </w:rPr>
      </w:pPr>
      <w:r w:rsidRPr="00525DD2">
        <w:rPr>
          <w:sz w:val="20"/>
        </w:rPr>
        <w:tab/>
        <w:t>3.</w:t>
      </w:r>
      <w:r w:rsidRPr="00525DD2">
        <w:rPr>
          <w:sz w:val="20"/>
        </w:rPr>
        <w:tab/>
        <w:t>Gog and Magog: chs. 38-39</w:t>
      </w:r>
    </w:p>
    <w:p w14:paraId="55A4CEE4" w14:textId="77777777" w:rsidR="00090889" w:rsidRPr="00525DD2" w:rsidRDefault="00090889" w:rsidP="00090889">
      <w:pPr>
        <w:ind w:left="720" w:hanging="720"/>
        <w:rPr>
          <w:sz w:val="20"/>
        </w:rPr>
      </w:pPr>
    </w:p>
    <w:p w14:paraId="2EA1DD84" w14:textId="77777777" w:rsidR="00090889" w:rsidRPr="00525DD2" w:rsidRDefault="00090889" w:rsidP="00090889">
      <w:pPr>
        <w:ind w:left="720" w:hanging="720"/>
        <w:rPr>
          <w:sz w:val="20"/>
        </w:rPr>
      </w:pPr>
      <w:r w:rsidRPr="00525DD2">
        <w:rPr>
          <w:sz w:val="20"/>
        </w:rPr>
        <w:t>G.</w:t>
      </w:r>
      <w:r w:rsidRPr="00525DD2">
        <w:rPr>
          <w:sz w:val="20"/>
        </w:rPr>
        <w:tab/>
        <w:t>Prophecies of Restoration</w:t>
      </w:r>
    </w:p>
    <w:p w14:paraId="12BBDEE2" w14:textId="77777777" w:rsidR="00090889" w:rsidRPr="00525DD2" w:rsidRDefault="00090889" w:rsidP="00090889">
      <w:pPr>
        <w:ind w:left="720" w:hanging="720"/>
        <w:rPr>
          <w:sz w:val="20"/>
        </w:rPr>
      </w:pPr>
      <w:r w:rsidRPr="00525DD2">
        <w:rPr>
          <w:sz w:val="20"/>
        </w:rPr>
        <w:tab/>
        <w:t>1.</w:t>
      </w:r>
      <w:r w:rsidRPr="00525DD2">
        <w:rPr>
          <w:sz w:val="20"/>
        </w:rPr>
        <w:tab/>
        <w:t>New shepherd: ch. 34</w:t>
      </w:r>
    </w:p>
    <w:p w14:paraId="4C6233FB" w14:textId="77777777" w:rsidR="00090889" w:rsidRPr="00525DD2" w:rsidRDefault="00090889" w:rsidP="00090889">
      <w:pPr>
        <w:ind w:left="720" w:hanging="720"/>
        <w:rPr>
          <w:sz w:val="20"/>
        </w:rPr>
      </w:pPr>
      <w:r w:rsidRPr="00525DD2">
        <w:rPr>
          <w:sz w:val="20"/>
        </w:rPr>
        <w:tab/>
        <w:t>2.</w:t>
      </w:r>
      <w:r w:rsidRPr="00525DD2">
        <w:rPr>
          <w:sz w:val="20"/>
        </w:rPr>
        <w:tab/>
        <w:t xml:space="preserve">New heart and spirit: 36:22-32 (see </w:t>
      </w:r>
      <w:smartTag w:uri="urn:schemas-microsoft-com:office:smarttags" w:element="time">
        <w:smartTagPr>
          <w:attr w:name="Hour" w:val="11"/>
          <w:attr w:name="Minute" w:val="17"/>
        </w:smartTagPr>
        <w:r w:rsidRPr="00525DD2">
          <w:rPr>
            <w:sz w:val="20"/>
          </w:rPr>
          <w:t>11:17</w:t>
        </w:r>
      </w:smartTag>
      <w:r w:rsidRPr="00525DD2">
        <w:rPr>
          <w:sz w:val="20"/>
        </w:rPr>
        <w:t>-21)</w:t>
      </w:r>
    </w:p>
    <w:p w14:paraId="6E7100A5" w14:textId="77777777" w:rsidR="00090889" w:rsidRPr="00525DD2" w:rsidRDefault="00090889" w:rsidP="00090889">
      <w:pPr>
        <w:ind w:left="720" w:hanging="720"/>
        <w:rPr>
          <w:sz w:val="20"/>
        </w:rPr>
      </w:pPr>
      <w:r w:rsidRPr="00525DD2">
        <w:rPr>
          <w:sz w:val="20"/>
        </w:rPr>
        <w:tab/>
        <w:t>3.</w:t>
      </w:r>
      <w:r w:rsidRPr="00525DD2">
        <w:rPr>
          <w:sz w:val="20"/>
        </w:rPr>
        <w:tab/>
        <w:t>Resurrection of dry bones: 37:1-14</w:t>
      </w:r>
    </w:p>
    <w:p w14:paraId="00329954" w14:textId="77777777" w:rsidR="00090889" w:rsidRPr="00525DD2" w:rsidRDefault="00090889" w:rsidP="00090889">
      <w:pPr>
        <w:ind w:left="720" w:hanging="720"/>
        <w:rPr>
          <w:sz w:val="20"/>
        </w:rPr>
      </w:pPr>
      <w:r w:rsidRPr="00525DD2">
        <w:rPr>
          <w:sz w:val="20"/>
        </w:rPr>
        <w:tab/>
        <w:t>4.</w:t>
      </w:r>
      <w:r w:rsidRPr="00525DD2">
        <w:rPr>
          <w:sz w:val="20"/>
        </w:rPr>
        <w:tab/>
      </w:r>
      <w:smartTag w:uri="urn:schemas-microsoft-com:office:smarttags" w:element="place">
        <w:r w:rsidRPr="00525DD2">
          <w:rPr>
            <w:sz w:val="20"/>
          </w:rPr>
          <w:t>Reunion</w:t>
        </w:r>
      </w:smartTag>
      <w:r w:rsidRPr="00525DD2">
        <w:rPr>
          <w:sz w:val="20"/>
        </w:rPr>
        <w:t xml:space="preserve"> of </w:t>
      </w:r>
      <w:smartTag w:uri="urn:schemas-microsoft-com:office:smarttags" w:element="place">
        <w:smartTag w:uri="urn:schemas-microsoft-com:office:smarttags" w:element="country-region">
          <w:r w:rsidRPr="00525DD2">
            <w:rPr>
              <w:sz w:val="20"/>
            </w:rPr>
            <w:t>Israel</w:t>
          </w:r>
        </w:smartTag>
      </w:smartTag>
      <w:r w:rsidRPr="00525DD2">
        <w:rPr>
          <w:sz w:val="20"/>
        </w:rPr>
        <w:t xml:space="preserve"> and </w:t>
      </w:r>
      <w:smartTag w:uri="urn:schemas-microsoft-com:office:smarttags" w:element="place">
        <w:smartTag w:uri="urn:schemas-microsoft-com:office:smarttags" w:element="country-region">
          <w:r w:rsidRPr="00525DD2">
            <w:rPr>
              <w:sz w:val="20"/>
            </w:rPr>
            <w:t>Judah</w:t>
          </w:r>
        </w:smartTag>
      </w:smartTag>
      <w:r w:rsidRPr="00525DD2">
        <w:rPr>
          <w:sz w:val="20"/>
        </w:rPr>
        <w:t>: 37:15-28</w:t>
      </w:r>
    </w:p>
    <w:p w14:paraId="3030E7D6" w14:textId="77777777" w:rsidR="00090889" w:rsidRPr="00525DD2" w:rsidRDefault="00090889" w:rsidP="00090889">
      <w:pPr>
        <w:ind w:left="720" w:hanging="720"/>
        <w:rPr>
          <w:sz w:val="20"/>
        </w:rPr>
      </w:pPr>
      <w:r w:rsidRPr="00525DD2">
        <w:rPr>
          <w:sz w:val="20"/>
        </w:rPr>
        <w:tab/>
        <w:t>5.</w:t>
      </w:r>
      <w:r w:rsidRPr="00525DD2">
        <w:rPr>
          <w:sz w:val="20"/>
        </w:rPr>
        <w:tab/>
        <w:t xml:space="preserve">New </w:t>
      </w:r>
      <w:smartTag w:uri="urn:schemas-microsoft-com:office:smarttags" w:element="place">
        <w:smartTag w:uri="urn:schemas-microsoft-com:office:smarttags" w:element="City">
          <w:r w:rsidRPr="00525DD2">
            <w:rPr>
              <w:sz w:val="20"/>
            </w:rPr>
            <w:t>Temple</w:t>
          </w:r>
        </w:smartTag>
      </w:smartTag>
      <w:r w:rsidRPr="00525DD2">
        <w:rPr>
          <w:sz w:val="20"/>
        </w:rPr>
        <w:t>: chs. 40-48</w:t>
      </w:r>
    </w:p>
    <w:p w14:paraId="5F3AB8AF" w14:textId="77777777" w:rsidR="00090889" w:rsidRPr="00525DD2" w:rsidRDefault="00090889" w:rsidP="00090889">
      <w:pPr>
        <w:ind w:left="720" w:hanging="720"/>
        <w:rPr>
          <w:sz w:val="20"/>
        </w:rPr>
        <w:sectPr w:rsidR="00090889" w:rsidRPr="00525DD2" w:rsidSect="0044440F">
          <w:headerReference w:type="default" r:id="rId46"/>
          <w:pgSz w:w="12240" w:h="15840" w:code="1"/>
          <w:pgMar w:top="1440" w:right="1440" w:bottom="1440" w:left="1440" w:header="720" w:footer="720" w:gutter="0"/>
          <w:cols w:space="720"/>
          <w:docGrid w:linePitch="360"/>
        </w:sectPr>
      </w:pPr>
    </w:p>
    <w:p w14:paraId="6ACC05C9" w14:textId="77777777" w:rsidR="00090889" w:rsidRPr="00525DD2" w:rsidRDefault="00090889" w:rsidP="00090889">
      <w:pPr>
        <w:jc w:val="center"/>
        <w:rPr>
          <w:rFonts w:cs="Courier New"/>
          <w:snapToGrid w:val="0"/>
          <w:szCs w:val="40"/>
        </w:rPr>
      </w:pPr>
      <w:r w:rsidRPr="00525DD2">
        <w:rPr>
          <w:rFonts w:cs="Courier New"/>
          <w:snapToGrid w:val="0"/>
          <w:szCs w:val="40"/>
          <w:u w:val="single"/>
        </w:rPr>
        <w:lastRenderedPageBreak/>
        <w:t>MESSAGES OF THE PROPHETS</w:t>
      </w:r>
    </w:p>
    <w:p w14:paraId="3006E5A9" w14:textId="77777777" w:rsidR="00090889" w:rsidRPr="00525DD2" w:rsidRDefault="00090889" w:rsidP="00090889">
      <w:pPr>
        <w:rPr>
          <w:rFonts w:cs="Courier New"/>
          <w:snapToGrid w:val="0"/>
        </w:rPr>
      </w:pPr>
    </w:p>
    <w:p w14:paraId="13A53EC4" w14:textId="77777777" w:rsidR="00090889" w:rsidRPr="00525DD2" w:rsidRDefault="00090889" w:rsidP="00090889">
      <w:pPr>
        <w:rPr>
          <w:rFonts w:cs="Courier New"/>
          <w:snapToGrid w:val="0"/>
        </w:rPr>
      </w:pPr>
    </w:p>
    <w:p w14:paraId="4565ABC9" w14:textId="77777777" w:rsidR="00090889" w:rsidRPr="00525DD2" w:rsidRDefault="00090889" w:rsidP="00090889">
      <w:pPr>
        <w:rPr>
          <w:rFonts w:cs="Courier New"/>
          <w:b/>
          <w:bCs/>
          <w:snapToGrid w:val="0"/>
          <w:szCs w:val="40"/>
        </w:rPr>
      </w:pPr>
      <w:r w:rsidRPr="00525DD2">
        <w:rPr>
          <w:rFonts w:cs="Courier New"/>
          <w:b/>
          <w:bCs/>
          <w:snapToGrid w:val="0"/>
          <w:szCs w:val="40"/>
        </w:rPr>
        <w:t>Pre-Exilic</w:t>
      </w:r>
    </w:p>
    <w:p w14:paraId="687C1BE7"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God is active in and sovereign over history.</w:t>
      </w:r>
    </w:p>
    <w:p w14:paraId="7C475D9B"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God's ultimate rule would be established in the distant future.</w:t>
      </w:r>
    </w:p>
    <w:p w14:paraId="58DF0AB4"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Called people to faithfulness, away from idolatry.</w:t>
      </w:r>
    </w:p>
    <w:p w14:paraId="7FAA7DEB"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Called people to righteous behavior (vs. meaningless ritual).</w:t>
      </w:r>
    </w:p>
    <w:p w14:paraId="4AAD9B1A"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"Day of the LORD" will bring judgment on Israel, not just the nations.</w:t>
      </w:r>
    </w:p>
    <w:p w14:paraId="012422AB"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Called leaders (kings, priest, judges) into accountability.</w:t>
      </w:r>
    </w:p>
    <w:p w14:paraId="6252B503"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Called nation to depend on strength of God, not themselves or other nations.</w:t>
      </w:r>
    </w:p>
    <w:p w14:paraId="19F72B74"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Judgment was coming unless there was repentance; finally, judgment was inevitable.</w:t>
      </w:r>
    </w:p>
    <w:p w14:paraId="3A4ACDA5" w14:textId="77777777" w:rsidR="00090889" w:rsidRPr="00525DD2" w:rsidRDefault="00090889" w:rsidP="00090889">
      <w:pPr>
        <w:numPr>
          <w:ilvl w:val="0"/>
          <w:numId w:val="44"/>
        </w:numPr>
        <w:rPr>
          <w:rFonts w:cs="Courier New"/>
          <w:snapToGrid w:val="0"/>
          <w:szCs w:val="40"/>
        </w:rPr>
      </w:pPr>
      <w:r w:rsidRPr="00525DD2">
        <w:rPr>
          <w:rFonts w:cs="Courier New"/>
          <w:snapToGrid w:val="0"/>
          <w:szCs w:val="40"/>
        </w:rPr>
        <w:t>Zion and the Temple were not invulnerable, God would abandon them in judgment.</w:t>
      </w:r>
    </w:p>
    <w:p w14:paraId="62BFF7E0" w14:textId="77777777" w:rsidR="00090889" w:rsidRPr="00525DD2" w:rsidRDefault="00090889" w:rsidP="00090889">
      <w:pPr>
        <w:rPr>
          <w:rFonts w:cs="Courier New"/>
          <w:i/>
          <w:iCs/>
          <w:snapToGrid w:val="0"/>
          <w:szCs w:val="40"/>
        </w:rPr>
      </w:pPr>
    </w:p>
    <w:p w14:paraId="79952A68" w14:textId="77777777" w:rsidR="00090889" w:rsidRPr="00525DD2" w:rsidRDefault="00090889" w:rsidP="00090889">
      <w:pPr>
        <w:rPr>
          <w:rFonts w:cs="Courier New"/>
          <w:i/>
          <w:iCs/>
          <w:snapToGrid w:val="0"/>
          <w:szCs w:val="40"/>
        </w:rPr>
      </w:pPr>
    </w:p>
    <w:p w14:paraId="6A88D668" w14:textId="77777777" w:rsidR="00090889" w:rsidRPr="00525DD2" w:rsidRDefault="00090889" w:rsidP="00090889">
      <w:pPr>
        <w:rPr>
          <w:rFonts w:cs="Courier New"/>
          <w:b/>
          <w:bCs/>
          <w:snapToGrid w:val="0"/>
          <w:szCs w:val="40"/>
        </w:rPr>
      </w:pPr>
      <w:r w:rsidRPr="00525DD2">
        <w:rPr>
          <w:rFonts w:cs="Courier New"/>
          <w:b/>
          <w:bCs/>
          <w:snapToGrid w:val="0"/>
          <w:szCs w:val="40"/>
        </w:rPr>
        <w:t>Exilic</w:t>
      </w:r>
    </w:p>
    <w:p w14:paraId="1E965316" w14:textId="77777777" w:rsidR="00090889" w:rsidRPr="00525DD2" w:rsidRDefault="00090889" w:rsidP="00090889">
      <w:pPr>
        <w:numPr>
          <w:ilvl w:val="0"/>
          <w:numId w:val="45"/>
        </w:numPr>
        <w:rPr>
          <w:rFonts w:cs="Courier New"/>
          <w:snapToGrid w:val="0"/>
          <w:szCs w:val="40"/>
        </w:rPr>
      </w:pPr>
      <w:r w:rsidRPr="00525DD2">
        <w:rPr>
          <w:rFonts w:cs="Courier New"/>
          <w:snapToGrid w:val="0"/>
          <w:szCs w:val="40"/>
        </w:rPr>
        <w:t>God was still with the nation, even in exile.</w:t>
      </w:r>
    </w:p>
    <w:p w14:paraId="07FE3DC6" w14:textId="77777777" w:rsidR="00090889" w:rsidRPr="00525DD2" w:rsidRDefault="00090889" w:rsidP="00090889">
      <w:pPr>
        <w:numPr>
          <w:ilvl w:val="0"/>
          <w:numId w:val="45"/>
        </w:numPr>
        <w:rPr>
          <w:rFonts w:cs="Courier New"/>
          <w:snapToGrid w:val="0"/>
          <w:szCs w:val="40"/>
        </w:rPr>
      </w:pPr>
      <w:r w:rsidRPr="00525DD2">
        <w:rPr>
          <w:rFonts w:cs="Courier New"/>
          <w:snapToGrid w:val="0"/>
          <w:szCs w:val="40"/>
        </w:rPr>
        <w:t>Called people to avoid idolatry and practice righteousness.</w:t>
      </w:r>
    </w:p>
    <w:p w14:paraId="3F94930C" w14:textId="77777777" w:rsidR="00090889" w:rsidRPr="00525DD2" w:rsidRDefault="00090889" w:rsidP="00090889">
      <w:pPr>
        <w:numPr>
          <w:ilvl w:val="0"/>
          <w:numId w:val="45"/>
        </w:numPr>
        <w:rPr>
          <w:rFonts w:cs="Courier New"/>
          <w:snapToGrid w:val="0"/>
          <w:szCs w:val="40"/>
        </w:rPr>
      </w:pPr>
      <w:r w:rsidRPr="00525DD2">
        <w:rPr>
          <w:rFonts w:cs="Courier New"/>
          <w:snapToGrid w:val="0"/>
          <w:szCs w:val="40"/>
        </w:rPr>
        <w:t>Promise of restoration, new covenant, nations would recognize God.</w:t>
      </w:r>
    </w:p>
    <w:p w14:paraId="41D9FD17" w14:textId="77777777" w:rsidR="00090889" w:rsidRPr="00525DD2" w:rsidRDefault="00090889" w:rsidP="00090889">
      <w:pPr>
        <w:rPr>
          <w:rFonts w:cs="Courier New"/>
          <w:snapToGrid w:val="0"/>
          <w:szCs w:val="40"/>
        </w:rPr>
      </w:pPr>
      <w:r w:rsidRPr="00525DD2">
        <w:rPr>
          <w:rFonts w:cs="Courier New"/>
          <w:snapToGrid w:val="0"/>
          <w:szCs w:val="40"/>
        </w:rPr>
        <w:t xml:space="preserve">    </w:t>
      </w:r>
    </w:p>
    <w:p w14:paraId="62CF2B01" w14:textId="77777777" w:rsidR="00090889" w:rsidRPr="00525DD2" w:rsidRDefault="00090889" w:rsidP="00090889">
      <w:pPr>
        <w:rPr>
          <w:rFonts w:cs="Courier New"/>
          <w:i/>
          <w:iCs/>
          <w:snapToGrid w:val="0"/>
          <w:szCs w:val="40"/>
        </w:rPr>
      </w:pPr>
    </w:p>
    <w:p w14:paraId="40B1A26D" w14:textId="77777777" w:rsidR="00090889" w:rsidRPr="00525DD2" w:rsidRDefault="00090889" w:rsidP="00090889">
      <w:pPr>
        <w:rPr>
          <w:rFonts w:cs="Courier New"/>
          <w:i/>
          <w:iCs/>
          <w:snapToGrid w:val="0"/>
          <w:szCs w:val="40"/>
        </w:rPr>
      </w:pPr>
    </w:p>
    <w:p w14:paraId="79B0FA00" w14:textId="77777777" w:rsidR="00090889" w:rsidRPr="00525DD2" w:rsidRDefault="00090889" w:rsidP="00090889">
      <w:pPr>
        <w:rPr>
          <w:rFonts w:cs="Courier New"/>
          <w:b/>
          <w:bCs/>
          <w:snapToGrid w:val="0"/>
          <w:szCs w:val="40"/>
        </w:rPr>
      </w:pPr>
      <w:r w:rsidRPr="00525DD2">
        <w:rPr>
          <w:rFonts w:cs="Courier New"/>
          <w:b/>
          <w:bCs/>
          <w:snapToGrid w:val="0"/>
          <w:szCs w:val="40"/>
        </w:rPr>
        <w:t>Post-Exilic</w:t>
      </w:r>
    </w:p>
    <w:p w14:paraId="1573BA01" w14:textId="77777777" w:rsidR="00090889" w:rsidRPr="00525DD2" w:rsidRDefault="00090889" w:rsidP="00090889">
      <w:pPr>
        <w:numPr>
          <w:ilvl w:val="0"/>
          <w:numId w:val="46"/>
        </w:numPr>
        <w:rPr>
          <w:rFonts w:cs="Courier New"/>
          <w:snapToGrid w:val="0"/>
          <w:szCs w:val="40"/>
        </w:rPr>
      </w:pPr>
      <w:r w:rsidRPr="00525DD2">
        <w:rPr>
          <w:rFonts w:cs="Courier New"/>
          <w:snapToGrid w:val="0"/>
          <w:szCs w:val="40"/>
        </w:rPr>
        <w:t>Called people and leaders to make God their priority, establish the cultic forms of worship and tithe.</w:t>
      </w:r>
    </w:p>
    <w:p w14:paraId="13B37056" w14:textId="77777777" w:rsidR="00090889" w:rsidRPr="00525DD2" w:rsidRDefault="00090889" w:rsidP="00090889">
      <w:pPr>
        <w:numPr>
          <w:ilvl w:val="0"/>
          <w:numId w:val="46"/>
        </w:numPr>
        <w:rPr>
          <w:rFonts w:cs="Courier New"/>
          <w:snapToGrid w:val="0"/>
          <w:szCs w:val="40"/>
        </w:rPr>
      </w:pPr>
      <w:r w:rsidRPr="00525DD2">
        <w:rPr>
          <w:rFonts w:cs="Courier New"/>
          <w:snapToGrid w:val="0"/>
          <w:szCs w:val="40"/>
        </w:rPr>
        <w:t>Assured people that God was working through their current leaders despite their lack of independence.</w:t>
      </w:r>
    </w:p>
    <w:p w14:paraId="65E96104" w14:textId="77777777" w:rsidR="00090889" w:rsidRPr="00525DD2" w:rsidRDefault="00090889" w:rsidP="00090889">
      <w:pPr>
        <w:numPr>
          <w:ilvl w:val="0"/>
          <w:numId w:val="46"/>
        </w:numPr>
        <w:rPr>
          <w:rFonts w:cs="Courier New"/>
          <w:snapToGrid w:val="0"/>
          <w:szCs w:val="40"/>
        </w:rPr>
      </w:pPr>
      <w:r w:rsidRPr="00525DD2">
        <w:rPr>
          <w:rFonts w:cs="Courier New"/>
          <w:snapToGrid w:val="0"/>
          <w:szCs w:val="40"/>
        </w:rPr>
        <w:t>Promise of restoration and ultimate rule of God.</w:t>
      </w:r>
    </w:p>
    <w:p w14:paraId="453BC51F" w14:textId="77777777" w:rsidR="00090889" w:rsidRPr="00525DD2" w:rsidRDefault="00090889" w:rsidP="00090889">
      <w:pPr>
        <w:jc w:val="center"/>
        <w:rPr>
          <w:rFonts w:cs="Courier New"/>
          <w:b/>
          <w:bCs/>
          <w:snapToGrid w:val="0"/>
          <w:szCs w:val="32"/>
        </w:rPr>
        <w:sectPr w:rsidR="00090889" w:rsidRPr="00525DD2" w:rsidSect="0044440F">
          <w:headerReference w:type="default" r:id="rId47"/>
          <w:pgSz w:w="12240" w:h="15840" w:code="1"/>
          <w:pgMar w:top="1440" w:right="1440" w:bottom="1440" w:left="1440" w:header="720" w:footer="720" w:gutter="0"/>
          <w:cols w:space="720"/>
          <w:docGrid w:linePitch="360"/>
        </w:sectPr>
      </w:pPr>
    </w:p>
    <w:p w14:paraId="21061AF8" w14:textId="77777777" w:rsidR="00090889" w:rsidRPr="00525DD2" w:rsidRDefault="00090889" w:rsidP="00090889">
      <w:pPr>
        <w:jc w:val="center"/>
        <w:rPr>
          <w:rFonts w:cs="Courier New"/>
          <w:b/>
          <w:bCs/>
          <w:sz w:val="22"/>
          <w:szCs w:val="22"/>
        </w:rPr>
      </w:pPr>
      <w:r w:rsidRPr="00525DD2">
        <w:rPr>
          <w:rFonts w:cs="Courier New"/>
          <w:b/>
          <w:bCs/>
          <w:sz w:val="22"/>
          <w:szCs w:val="22"/>
        </w:rPr>
        <w:lastRenderedPageBreak/>
        <w:t>APOCALYPTIC LITERATURE:  DANIEL</w:t>
      </w:r>
    </w:p>
    <w:p w14:paraId="0245545E" w14:textId="77777777" w:rsidR="00090889" w:rsidRPr="00525DD2" w:rsidRDefault="00090889" w:rsidP="00090889">
      <w:pPr>
        <w:ind w:left="452" w:hanging="452"/>
        <w:rPr>
          <w:rFonts w:cs="Courier New"/>
          <w:snapToGrid w:val="0"/>
          <w:sz w:val="22"/>
          <w:szCs w:val="22"/>
        </w:rPr>
      </w:pPr>
    </w:p>
    <w:p w14:paraId="38C25D6F" w14:textId="77777777" w:rsidR="00090889" w:rsidRPr="00525DD2" w:rsidRDefault="00090889" w:rsidP="00090889">
      <w:pPr>
        <w:ind w:left="452" w:hanging="452"/>
        <w:rPr>
          <w:rFonts w:cs="Courier New"/>
          <w:snapToGrid w:val="0"/>
          <w:sz w:val="22"/>
          <w:szCs w:val="22"/>
        </w:rPr>
      </w:pPr>
    </w:p>
    <w:p w14:paraId="13874984" w14:textId="77777777" w:rsidR="00090889" w:rsidRPr="00525DD2" w:rsidRDefault="00090889" w:rsidP="00090889">
      <w:pPr>
        <w:ind w:left="452" w:hanging="452"/>
        <w:rPr>
          <w:rFonts w:cs="Courier New"/>
          <w:snapToGrid w:val="0"/>
          <w:sz w:val="22"/>
          <w:szCs w:val="22"/>
        </w:rPr>
      </w:pPr>
    </w:p>
    <w:p w14:paraId="481BFD6E" w14:textId="77777777" w:rsidR="00090889" w:rsidRPr="00525DD2" w:rsidRDefault="00090889" w:rsidP="00090889">
      <w:pPr>
        <w:ind w:left="452" w:hanging="452"/>
        <w:rPr>
          <w:rFonts w:cs="Courier New"/>
          <w:snapToGrid w:val="0"/>
          <w:sz w:val="22"/>
          <w:szCs w:val="22"/>
        </w:rPr>
      </w:pPr>
      <w:r w:rsidRPr="00525DD2">
        <w:rPr>
          <w:rFonts w:cs="Courier New"/>
          <w:b/>
          <w:snapToGrid w:val="0"/>
          <w:sz w:val="22"/>
          <w:szCs w:val="22"/>
        </w:rPr>
        <w:t>Genre</w:t>
      </w:r>
      <w:r w:rsidRPr="00525DD2">
        <w:rPr>
          <w:rFonts w:cs="Courier New"/>
          <w:snapToGrid w:val="0"/>
          <w:sz w:val="22"/>
          <w:szCs w:val="22"/>
        </w:rPr>
        <w:t xml:space="preserve">: apocalyptic, with narratives </w:t>
      </w:r>
    </w:p>
    <w:p w14:paraId="74D652CE" w14:textId="77777777" w:rsidR="00090889" w:rsidRPr="00525DD2" w:rsidRDefault="00090889" w:rsidP="00090889">
      <w:pPr>
        <w:ind w:left="452" w:hanging="452"/>
        <w:rPr>
          <w:rFonts w:cs="Courier New"/>
          <w:snapToGrid w:val="0"/>
          <w:sz w:val="22"/>
          <w:szCs w:val="22"/>
        </w:rPr>
      </w:pPr>
    </w:p>
    <w:p w14:paraId="5D338D9D" w14:textId="77777777" w:rsidR="00090889" w:rsidRPr="00525DD2" w:rsidRDefault="00090889" w:rsidP="00090889">
      <w:pPr>
        <w:ind w:left="452" w:hanging="452"/>
        <w:rPr>
          <w:rFonts w:cs="Courier New"/>
          <w:snapToGrid w:val="0"/>
          <w:sz w:val="22"/>
          <w:szCs w:val="22"/>
        </w:rPr>
      </w:pPr>
    </w:p>
    <w:p w14:paraId="1DCCA5B7" w14:textId="77777777" w:rsidR="00090889" w:rsidRPr="00525DD2" w:rsidRDefault="00090889" w:rsidP="00090889">
      <w:pPr>
        <w:ind w:left="452" w:hanging="452"/>
        <w:rPr>
          <w:rFonts w:cs="Courier New"/>
          <w:snapToGrid w:val="0"/>
          <w:sz w:val="22"/>
          <w:szCs w:val="22"/>
        </w:rPr>
      </w:pPr>
      <w:r w:rsidRPr="00525DD2">
        <w:rPr>
          <w:rFonts w:cs="Courier New"/>
          <w:b/>
          <w:snapToGrid w:val="0"/>
          <w:sz w:val="22"/>
          <w:szCs w:val="22"/>
        </w:rPr>
        <w:t>Nature of Apocalyptic</w:t>
      </w:r>
      <w:r w:rsidRPr="00525DD2">
        <w:rPr>
          <w:rFonts w:cs="Courier New"/>
          <w:snapToGrid w:val="0"/>
          <w:sz w:val="22"/>
          <w:szCs w:val="22"/>
        </w:rPr>
        <w:t>:</w:t>
      </w:r>
    </w:p>
    <w:p w14:paraId="4EFE239D" w14:textId="77777777" w:rsidR="00090889" w:rsidRPr="00525DD2" w:rsidRDefault="00090889" w:rsidP="00090889">
      <w:pPr>
        <w:ind w:left="452" w:hanging="452"/>
        <w:rPr>
          <w:rFonts w:cs="Courier New"/>
          <w:snapToGrid w:val="0"/>
          <w:sz w:val="22"/>
          <w:szCs w:val="22"/>
        </w:rPr>
      </w:pPr>
      <w:r w:rsidRPr="00525DD2">
        <w:rPr>
          <w:rFonts w:cs="Courier New"/>
          <w:snapToGrid w:val="0"/>
          <w:sz w:val="22"/>
          <w:szCs w:val="22"/>
        </w:rPr>
        <w:t xml:space="preserve"> </w:t>
      </w:r>
    </w:p>
    <w:p w14:paraId="06A9187A" w14:textId="77777777" w:rsidR="00090889" w:rsidRPr="00525DD2" w:rsidRDefault="00090889" w:rsidP="00090889">
      <w:pPr>
        <w:ind w:left="720" w:hanging="720"/>
        <w:rPr>
          <w:rFonts w:cs="Courier New"/>
          <w:snapToGrid w:val="0"/>
          <w:sz w:val="22"/>
          <w:szCs w:val="22"/>
        </w:rPr>
      </w:pPr>
      <w:r w:rsidRPr="00525DD2">
        <w:rPr>
          <w:rFonts w:cs="Courier New"/>
          <w:snapToGrid w:val="0"/>
          <w:sz w:val="22"/>
          <w:szCs w:val="22"/>
          <w:u w:val="single"/>
        </w:rPr>
        <w:t>Setting</w:t>
      </w:r>
      <w:r w:rsidRPr="00525DD2">
        <w:rPr>
          <w:rFonts w:cs="Courier New"/>
          <w:snapToGrid w:val="0"/>
          <w:sz w:val="22"/>
          <w:szCs w:val="22"/>
        </w:rPr>
        <w:t xml:space="preserve">: "underground" literature of oppressed people (primarily Jewish) for whom symbolic language is a "code" not to be understood by oppressors. </w:t>
      </w:r>
    </w:p>
    <w:p w14:paraId="201CBD04" w14:textId="77777777" w:rsidR="00090889" w:rsidRPr="00525DD2" w:rsidRDefault="00090889" w:rsidP="00090889">
      <w:pPr>
        <w:ind w:left="720" w:hanging="720"/>
        <w:rPr>
          <w:rFonts w:cs="Courier New"/>
          <w:snapToGrid w:val="0"/>
          <w:sz w:val="22"/>
          <w:szCs w:val="22"/>
        </w:rPr>
      </w:pPr>
      <w:r w:rsidRPr="00525DD2">
        <w:rPr>
          <w:rFonts w:cs="Courier New"/>
          <w:snapToGrid w:val="0"/>
          <w:sz w:val="22"/>
          <w:szCs w:val="22"/>
          <w:u w:val="single"/>
        </w:rPr>
        <w:t>Form</w:t>
      </w:r>
      <w:r w:rsidRPr="00525DD2">
        <w:rPr>
          <w:rFonts w:cs="Courier New"/>
          <w:snapToGrid w:val="0"/>
          <w:sz w:val="22"/>
          <w:szCs w:val="22"/>
        </w:rPr>
        <w:t xml:space="preserve">: narrated accounts of visions and dreams, often with angelic interpretation; heavy use of symbolism: numbers and strange animals, many in fantasy forms rather than realistic forms. </w:t>
      </w:r>
    </w:p>
    <w:p w14:paraId="098BFAE1" w14:textId="77777777" w:rsidR="00090889" w:rsidRPr="00525DD2" w:rsidRDefault="00090889" w:rsidP="00090889">
      <w:pPr>
        <w:ind w:left="720" w:hanging="720"/>
        <w:rPr>
          <w:rFonts w:cs="Courier New"/>
          <w:snapToGrid w:val="0"/>
          <w:sz w:val="22"/>
          <w:szCs w:val="22"/>
        </w:rPr>
      </w:pPr>
      <w:r w:rsidRPr="00525DD2">
        <w:rPr>
          <w:rFonts w:cs="Courier New"/>
          <w:snapToGrid w:val="0"/>
          <w:sz w:val="22"/>
          <w:szCs w:val="22"/>
          <w:u w:val="single"/>
        </w:rPr>
        <w:t>Function</w:t>
      </w:r>
      <w:r w:rsidRPr="00525DD2">
        <w:rPr>
          <w:rFonts w:cs="Courier New"/>
          <w:snapToGrid w:val="0"/>
          <w:sz w:val="22"/>
          <w:szCs w:val="22"/>
        </w:rPr>
        <w:t>: set present struggle in light of cosmic, spiritual perspective and in light of ultimate victorious outcome, in order to guide and encourage audience to be faithful.  (Daniel 3:16-18)</w:t>
      </w:r>
    </w:p>
    <w:p w14:paraId="5A243499" w14:textId="77777777" w:rsidR="00090889" w:rsidRPr="00525DD2" w:rsidRDefault="00090889" w:rsidP="00090889">
      <w:pPr>
        <w:ind w:left="720" w:hanging="720"/>
        <w:rPr>
          <w:rFonts w:cs="Courier New"/>
          <w:snapToGrid w:val="0"/>
          <w:sz w:val="22"/>
          <w:szCs w:val="22"/>
        </w:rPr>
      </w:pPr>
      <w:r w:rsidRPr="00525DD2">
        <w:rPr>
          <w:rFonts w:cs="Courier New"/>
          <w:snapToGrid w:val="0"/>
          <w:sz w:val="22"/>
          <w:szCs w:val="22"/>
          <w:u w:val="single"/>
        </w:rPr>
        <w:t>Main theses</w:t>
      </w:r>
      <w:r w:rsidRPr="00525DD2">
        <w:rPr>
          <w:rFonts w:cs="Courier New"/>
          <w:snapToGrid w:val="0"/>
          <w:sz w:val="22"/>
          <w:szCs w:val="22"/>
        </w:rPr>
        <w:t>: God is in control of history; conditions will not improve in this age; one is to live faithfully until God ushers in Age to Come / Kingdom of God.</w:t>
      </w:r>
    </w:p>
    <w:p w14:paraId="3A02A787" w14:textId="77777777" w:rsidR="00090889" w:rsidRPr="00525DD2" w:rsidRDefault="00090889" w:rsidP="00090889">
      <w:pPr>
        <w:rPr>
          <w:rFonts w:cs="Courier New"/>
          <w:sz w:val="22"/>
          <w:szCs w:val="22"/>
        </w:rPr>
      </w:pPr>
    </w:p>
    <w:p w14:paraId="12E1A6A2" w14:textId="77777777" w:rsidR="00090889" w:rsidRPr="00525DD2" w:rsidRDefault="00090889" w:rsidP="00090889">
      <w:pPr>
        <w:rPr>
          <w:rFonts w:cs="Courier New"/>
          <w:sz w:val="22"/>
          <w:szCs w:val="22"/>
        </w:rPr>
      </w:pPr>
    </w:p>
    <w:p w14:paraId="75C25E5A" w14:textId="77777777" w:rsidR="00090889" w:rsidRPr="00525DD2" w:rsidRDefault="00090889" w:rsidP="00090889">
      <w:pPr>
        <w:ind w:left="535" w:hanging="535"/>
        <w:rPr>
          <w:rFonts w:cs="Courier New"/>
          <w:snapToGrid w:val="0"/>
          <w:sz w:val="22"/>
          <w:szCs w:val="22"/>
        </w:rPr>
      </w:pPr>
      <w:r w:rsidRPr="00525DD2">
        <w:rPr>
          <w:rFonts w:cs="Courier New"/>
          <w:b/>
          <w:snapToGrid w:val="0"/>
          <w:sz w:val="22"/>
          <w:szCs w:val="22"/>
        </w:rPr>
        <w:t>Interpretive Approaches to Book of Daniel [Book of Revelation]</w:t>
      </w:r>
      <w:r w:rsidRPr="00525DD2">
        <w:rPr>
          <w:rFonts w:cs="Courier New"/>
          <w:snapToGrid w:val="0"/>
          <w:sz w:val="22"/>
          <w:szCs w:val="22"/>
        </w:rPr>
        <w:t>:</w:t>
      </w:r>
    </w:p>
    <w:p w14:paraId="3CAAAA2B" w14:textId="77777777" w:rsidR="00090889" w:rsidRPr="00525DD2" w:rsidRDefault="00090889" w:rsidP="00090889">
      <w:pPr>
        <w:ind w:left="535" w:hanging="535"/>
        <w:rPr>
          <w:rFonts w:cs="Courier New"/>
          <w:snapToGrid w:val="0"/>
          <w:sz w:val="22"/>
          <w:szCs w:val="22"/>
        </w:rPr>
      </w:pPr>
    </w:p>
    <w:p w14:paraId="7A4EF6AE" w14:textId="77777777" w:rsidR="00090889" w:rsidRPr="00525DD2" w:rsidRDefault="00090889" w:rsidP="00090889">
      <w:pPr>
        <w:numPr>
          <w:ilvl w:val="0"/>
          <w:numId w:val="48"/>
        </w:numPr>
        <w:rPr>
          <w:rFonts w:cs="Courier New"/>
          <w:snapToGrid w:val="0"/>
          <w:sz w:val="22"/>
          <w:szCs w:val="22"/>
        </w:rPr>
      </w:pPr>
      <w:r w:rsidRPr="00525DD2">
        <w:rPr>
          <w:rFonts w:cs="Courier New"/>
          <w:b/>
          <w:snapToGrid w:val="0"/>
          <w:sz w:val="22"/>
          <w:szCs w:val="22"/>
        </w:rPr>
        <w:t>Preterist</w:t>
      </w:r>
      <w:r w:rsidRPr="00525DD2">
        <w:rPr>
          <w:rFonts w:cs="Courier New"/>
          <w:snapToGrid w:val="0"/>
          <w:sz w:val="22"/>
          <w:szCs w:val="22"/>
        </w:rPr>
        <w:t xml:space="preserve">: focuses on original historical setting, what the text meant.  </w:t>
      </w:r>
      <w:r w:rsidRPr="00525DD2">
        <w:rPr>
          <w:rFonts w:cs="Courier New"/>
          <w:b/>
          <w:snapToGrid w:val="0"/>
          <w:sz w:val="22"/>
          <w:szCs w:val="22"/>
        </w:rPr>
        <w:t>Weakness</w:t>
      </w:r>
      <w:r w:rsidRPr="00525DD2">
        <w:rPr>
          <w:rFonts w:cs="Courier New"/>
          <w:snapToGrid w:val="0"/>
          <w:sz w:val="22"/>
          <w:szCs w:val="22"/>
        </w:rPr>
        <w:t xml:space="preserve">: ignores what text "means" to community of faith. </w:t>
      </w:r>
    </w:p>
    <w:p w14:paraId="425A60DB" w14:textId="77777777" w:rsidR="00090889" w:rsidRPr="00525DD2" w:rsidRDefault="00090889" w:rsidP="00090889">
      <w:pPr>
        <w:numPr>
          <w:ilvl w:val="0"/>
          <w:numId w:val="48"/>
        </w:numPr>
        <w:rPr>
          <w:rFonts w:cs="Courier New"/>
          <w:snapToGrid w:val="0"/>
          <w:sz w:val="22"/>
          <w:szCs w:val="22"/>
        </w:rPr>
      </w:pPr>
      <w:r w:rsidRPr="00525DD2">
        <w:rPr>
          <w:rFonts w:cs="Courier New"/>
          <w:b/>
          <w:snapToGrid w:val="0"/>
          <w:sz w:val="22"/>
          <w:szCs w:val="22"/>
        </w:rPr>
        <w:t>Historicist</w:t>
      </w:r>
      <w:r w:rsidRPr="00525DD2">
        <w:rPr>
          <w:rFonts w:cs="Courier New"/>
          <w:snapToGrid w:val="0"/>
          <w:sz w:val="22"/>
          <w:szCs w:val="22"/>
        </w:rPr>
        <w:t xml:space="preserve">: interprets as forecast of course of history (up to time of interpreter).  </w:t>
      </w:r>
      <w:r w:rsidRPr="00525DD2">
        <w:rPr>
          <w:rFonts w:cs="Courier New"/>
          <w:b/>
          <w:snapToGrid w:val="0"/>
          <w:sz w:val="22"/>
          <w:szCs w:val="22"/>
        </w:rPr>
        <w:t>Weakness</w:t>
      </w:r>
      <w:r w:rsidRPr="00525DD2">
        <w:rPr>
          <w:rFonts w:cs="Courier New"/>
          <w:snapToGrid w:val="0"/>
          <w:sz w:val="22"/>
          <w:szCs w:val="22"/>
        </w:rPr>
        <w:t xml:space="preserve">: very subjective, little agreement, tends to ignore what text meant. </w:t>
      </w:r>
    </w:p>
    <w:p w14:paraId="20427DEA" w14:textId="77777777" w:rsidR="00090889" w:rsidRPr="00525DD2" w:rsidRDefault="00090889" w:rsidP="00090889">
      <w:pPr>
        <w:numPr>
          <w:ilvl w:val="0"/>
          <w:numId w:val="48"/>
        </w:numPr>
        <w:rPr>
          <w:rFonts w:cs="Courier New"/>
          <w:snapToGrid w:val="0"/>
          <w:sz w:val="22"/>
          <w:szCs w:val="22"/>
        </w:rPr>
      </w:pPr>
      <w:r w:rsidRPr="00525DD2">
        <w:rPr>
          <w:rFonts w:cs="Courier New"/>
          <w:b/>
          <w:snapToGrid w:val="0"/>
          <w:sz w:val="22"/>
          <w:szCs w:val="22"/>
        </w:rPr>
        <w:t>Futurist</w:t>
      </w:r>
      <w:r w:rsidRPr="00525DD2">
        <w:rPr>
          <w:rFonts w:cs="Courier New"/>
          <w:snapToGrid w:val="0"/>
          <w:sz w:val="22"/>
          <w:szCs w:val="22"/>
        </w:rPr>
        <w:t xml:space="preserve">: reads as a guidebook for events yet to come.  </w:t>
      </w:r>
      <w:r w:rsidRPr="00525DD2">
        <w:rPr>
          <w:rFonts w:cs="Courier New"/>
          <w:b/>
          <w:snapToGrid w:val="0"/>
          <w:sz w:val="22"/>
          <w:szCs w:val="22"/>
        </w:rPr>
        <w:t>Weakness</w:t>
      </w:r>
      <w:r w:rsidRPr="00525DD2">
        <w:rPr>
          <w:rFonts w:cs="Courier New"/>
          <w:snapToGrid w:val="0"/>
          <w:sz w:val="22"/>
          <w:szCs w:val="22"/>
        </w:rPr>
        <w:t xml:space="preserve">: ignores what text meant and what it means to contemporary community. </w:t>
      </w:r>
    </w:p>
    <w:p w14:paraId="31E53102" w14:textId="77777777" w:rsidR="00090889" w:rsidRPr="00525DD2" w:rsidRDefault="00090889" w:rsidP="00090889">
      <w:pPr>
        <w:numPr>
          <w:ilvl w:val="0"/>
          <w:numId w:val="48"/>
        </w:numPr>
        <w:rPr>
          <w:rFonts w:cs="Courier New"/>
          <w:snapToGrid w:val="0"/>
          <w:sz w:val="22"/>
          <w:szCs w:val="22"/>
        </w:rPr>
      </w:pPr>
      <w:r w:rsidRPr="00525DD2">
        <w:rPr>
          <w:rFonts w:cs="Courier New"/>
          <w:b/>
          <w:snapToGrid w:val="0"/>
          <w:sz w:val="22"/>
          <w:szCs w:val="22"/>
        </w:rPr>
        <w:t>Idealist</w:t>
      </w:r>
      <w:r w:rsidRPr="00525DD2">
        <w:rPr>
          <w:rFonts w:cs="Courier New"/>
          <w:snapToGrid w:val="0"/>
          <w:sz w:val="22"/>
          <w:szCs w:val="22"/>
        </w:rPr>
        <w:t xml:space="preserve">: interprets as a timeless expression of basic principles regarding the activities of God and the community of faith.  </w:t>
      </w:r>
      <w:r w:rsidRPr="00525DD2">
        <w:rPr>
          <w:rFonts w:cs="Courier New"/>
          <w:b/>
          <w:snapToGrid w:val="0"/>
          <w:sz w:val="22"/>
          <w:szCs w:val="22"/>
        </w:rPr>
        <w:t>Weakness</w:t>
      </w:r>
      <w:r w:rsidRPr="00525DD2">
        <w:rPr>
          <w:rFonts w:cs="Courier New"/>
          <w:snapToGrid w:val="0"/>
          <w:sz w:val="22"/>
          <w:szCs w:val="22"/>
        </w:rPr>
        <w:t xml:space="preserve">: sees no ultimate consummation of Kingdom of God in history. </w:t>
      </w:r>
    </w:p>
    <w:p w14:paraId="4095D9A4" w14:textId="77777777" w:rsidR="00090889" w:rsidRPr="00525DD2" w:rsidRDefault="00090889" w:rsidP="00090889">
      <w:pPr>
        <w:ind w:left="535" w:hanging="85"/>
        <w:rPr>
          <w:rFonts w:cs="Courier New"/>
          <w:sz w:val="22"/>
          <w:szCs w:val="22"/>
        </w:rPr>
      </w:pPr>
    </w:p>
    <w:p w14:paraId="4FCB4018" w14:textId="77777777" w:rsidR="00090889" w:rsidRPr="00525DD2" w:rsidRDefault="00090889" w:rsidP="00090889">
      <w:pPr>
        <w:rPr>
          <w:rFonts w:cs="Courier New"/>
          <w:sz w:val="22"/>
          <w:szCs w:val="22"/>
        </w:rPr>
      </w:pPr>
    </w:p>
    <w:p w14:paraId="4366B88D" w14:textId="77777777" w:rsidR="00090889" w:rsidRPr="00525DD2" w:rsidRDefault="00090889" w:rsidP="00090889">
      <w:pPr>
        <w:ind w:left="535" w:hanging="535"/>
        <w:rPr>
          <w:rFonts w:cs="Courier New"/>
          <w:snapToGrid w:val="0"/>
          <w:sz w:val="22"/>
          <w:szCs w:val="22"/>
        </w:rPr>
      </w:pPr>
      <w:r w:rsidRPr="00525DD2">
        <w:rPr>
          <w:rFonts w:cs="Courier New"/>
          <w:b/>
          <w:snapToGrid w:val="0"/>
          <w:sz w:val="22"/>
          <w:szCs w:val="22"/>
        </w:rPr>
        <w:t>Duke: Suggested "Blended" Approach: Typologico-historical</w:t>
      </w:r>
      <w:r w:rsidRPr="00525DD2">
        <w:rPr>
          <w:rFonts w:cs="Courier New"/>
          <w:snapToGrid w:val="0"/>
          <w:sz w:val="22"/>
          <w:szCs w:val="22"/>
        </w:rPr>
        <w:t>:</w:t>
      </w:r>
    </w:p>
    <w:p w14:paraId="56C2DF46" w14:textId="77777777" w:rsidR="00090889" w:rsidRPr="00525DD2" w:rsidRDefault="00090889" w:rsidP="00090889">
      <w:pPr>
        <w:rPr>
          <w:rFonts w:cs="Courier New"/>
          <w:sz w:val="22"/>
          <w:szCs w:val="22"/>
        </w:rPr>
      </w:pPr>
    </w:p>
    <w:p w14:paraId="0CFC6968" w14:textId="77777777" w:rsidR="00090889" w:rsidRPr="00525DD2" w:rsidRDefault="00090889" w:rsidP="00090889">
      <w:pPr>
        <w:numPr>
          <w:ilvl w:val="0"/>
          <w:numId w:val="47"/>
        </w:numPr>
        <w:rPr>
          <w:rFonts w:cs="Courier New"/>
          <w:snapToGrid w:val="0"/>
          <w:sz w:val="22"/>
          <w:szCs w:val="22"/>
        </w:rPr>
      </w:pPr>
      <w:r w:rsidRPr="00525DD2">
        <w:rPr>
          <w:rFonts w:cs="Courier New"/>
          <w:snapToGrid w:val="0"/>
          <w:sz w:val="22"/>
          <w:szCs w:val="22"/>
        </w:rPr>
        <w:t xml:space="preserve">Start with preterist perspective to ground symbolic language in its original setting, while </w:t>
      </w:r>
    </w:p>
    <w:p w14:paraId="4A64809D" w14:textId="77777777" w:rsidR="00090889" w:rsidRPr="00525DD2" w:rsidRDefault="00090889" w:rsidP="00090889">
      <w:pPr>
        <w:numPr>
          <w:ilvl w:val="0"/>
          <w:numId w:val="47"/>
        </w:numPr>
        <w:rPr>
          <w:rFonts w:cs="Courier New"/>
          <w:snapToGrid w:val="0"/>
          <w:sz w:val="22"/>
          <w:szCs w:val="22"/>
        </w:rPr>
      </w:pPr>
      <w:r w:rsidRPr="00525DD2">
        <w:rPr>
          <w:rFonts w:cs="Courier New"/>
          <w:snapToGrid w:val="0"/>
          <w:sz w:val="22"/>
          <w:szCs w:val="22"/>
        </w:rPr>
        <w:t>recognizing historicist perspective that text speaks of a real historical consummation of Kingdom of God, the pattern of which,</w:t>
      </w:r>
    </w:p>
    <w:p w14:paraId="0CA6EBF8" w14:textId="77777777" w:rsidR="00090889" w:rsidRPr="00525DD2" w:rsidRDefault="00090889" w:rsidP="00090889">
      <w:pPr>
        <w:numPr>
          <w:ilvl w:val="0"/>
          <w:numId w:val="47"/>
        </w:numPr>
        <w:rPr>
          <w:rFonts w:cs="Courier New"/>
          <w:snapToGrid w:val="0"/>
          <w:sz w:val="22"/>
          <w:szCs w:val="22"/>
        </w:rPr>
      </w:pPr>
      <w:r w:rsidRPr="00525DD2">
        <w:rPr>
          <w:rFonts w:cs="Courier New"/>
          <w:snapToGrid w:val="0"/>
          <w:sz w:val="22"/>
          <w:szCs w:val="22"/>
        </w:rPr>
        <w:t xml:space="preserve">applies typologically (idealist) to the ongoing experiences of the community of faith. </w:t>
      </w:r>
    </w:p>
    <w:p w14:paraId="7AB72FE7" w14:textId="77777777" w:rsidR="00090889" w:rsidRPr="00525DD2" w:rsidRDefault="00090889" w:rsidP="00090889">
      <w:pPr>
        <w:rPr>
          <w:rFonts w:cs="Courier New"/>
          <w:sz w:val="22"/>
          <w:szCs w:val="22"/>
        </w:rPr>
        <w:sectPr w:rsidR="00090889" w:rsidRPr="00525DD2" w:rsidSect="0044440F">
          <w:headerReference w:type="default" r:id="rId48"/>
          <w:pgSz w:w="12240" w:h="15840" w:code="1"/>
          <w:pgMar w:top="1440" w:right="1440" w:bottom="1440" w:left="1440" w:header="720" w:footer="720" w:gutter="0"/>
          <w:cols w:space="720"/>
          <w:docGrid w:linePitch="360"/>
        </w:sectPr>
      </w:pPr>
    </w:p>
    <w:p w14:paraId="60B5B491" w14:textId="77777777" w:rsidR="00090889" w:rsidRPr="00525DD2" w:rsidRDefault="00090889" w:rsidP="00090889">
      <w:pPr>
        <w:rPr>
          <w:rFonts w:cs="Courier New"/>
          <w:snapToGrid w:val="0"/>
          <w:sz w:val="22"/>
          <w:szCs w:val="22"/>
        </w:rPr>
      </w:pPr>
      <w:r w:rsidRPr="00525DD2">
        <w:rPr>
          <w:rFonts w:cs="Courier New"/>
          <w:b/>
          <w:snapToGrid w:val="0"/>
          <w:sz w:val="22"/>
          <w:szCs w:val="22"/>
        </w:rPr>
        <w:lastRenderedPageBreak/>
        <w:t>Suggested Reading Tips/Strategies</w:t>
      </w:r>
      <w:r w:rsidRPr="00525DD2">
        <w:rPr>
          <w:rFonts w:cs="Courier New"/>
          <w:snapToGrid w:val="0"/>
          <w:sz w:val="22"/>
          <w:szCs w:val="22"/>
        </w:rPr>
        <w:t xml:space="preserve">: </w:t>
      </w:r>
    </w:p>
    <w:p w14:paraId="35DCFE0F" w14:textId="77777777" w:rsidR="00090889" w:rsidRPr="00525DD2" w:rsidRDefault="00090889" w:rsidP="00090889">
      <w:pPr>
        <w:ind w:left="535" w:hanging="535"/>
        <w:rPr>
          <w:rFonts w:cs="Courier New"/>
          <w:snapToGrid w:val="0"/>
          <w:sz w:val="22"/>
          <w:szCs w:val="22"/>
        </w:rPr>
      </w:pPr>
    </w:p>
    <w:p w14:paraId="7A0B680D" w14:textId="77777777" w:rsidR="00090889" w:rsidRPr="00525DD2" w:rsidRDefault="00090889" w:rsidP="00090889">
      <w:pPr>
        <w:numPr>
          <w:ilvl w:val="0"/>
          <w:numId w:val="49"/>
        </w:numPr>
        <w:rPr>
          <w:rFonts w:cs="Courier New"/>
          <w:snapToGrid w:val="0"/>
          <w:sz w:val="22"/>
          <w:szCs w:val="22"/>
        </w:rPr>
      </w:pPr>
      <w:r w:rsidRPr="00525DD2">
        <w:rPr>
          <w:rFonts w:cs="Courier New"/>
          <w:snapToGrid w:val="0"/>
          <w:sz w:val="22"/>
          <w:szCs w:val="22"/>
        </w:rPr>
        <w:t xml:space="preserve">Read for </w:t>
      </w:r>
      <w:r w:rsidRPr="00525DD2">
        <w:rPr>
          <w:rFonts w:cs="Courier New"/>
          <w:b/>
          <w:snapToGrid w:val="0"/>
          <w:sz w:val="22"/>
          <w:szCs w:val="22"/>
        </w:rPr>
        <w:t>overall story line and message</w:t>
      </w:r>
      <w:r w:rsidRPr="00525DD2">
        <w:rPr>
          <w:rFonts w:cs="Courier New"/>
          <w:snapToGrid w:val="0"/>
          <w:sz w:val="22"/>
          <w:szCs w:val="22"/>
        </w:rPr>
        <w:t xml:space="preserve"> of the whole work. </w:t>
      </w:r>
    </w:p>
    <w:p w14:paraId="22A3BC6D" w14:textId="77777777" w:rsidR="00090889" w:rsidRPr="00525DD2" w:rsidRDefault="00090889" w:rsidP="00090889">
      <w:pPr>
        <w:numPr>
          <w:ilvl w:val="0"/>
          <w:numId w:val="49"/>
        </w:numPr>
        <w:rPr>
          <w:rFonts w:cs="Courier New"/>
          <w:snapToGrid w:val="0"/>
          <w:sz w:val="22"/>
          <w:szCs w:val="22"/>
        </w:rPr>
      </w:pPr>
      <w:r w:rsidRPr="00525DD2">
        <w:rPr>
          <w:rFonts w:cs="Courier New"/>
          <w:snapToGrid w:val="0"/>
          <w:sz w:val="22"/>
          <w:szCs w:val="22"/>
        </w:rPr>
        <w:t xml:space="preserve">Read each vision looking for the </w:t>
      </w:r>
      <w:r w:rsidRPr="00525DD2">
        <w:rPr>
          <w:rFonts w:cs="Courier New"/>
          <w:b/>
          <w:snapToGrid w:val="0"/>
          <w:sz w:val="22"/>
          <w:szCs w:val="22"/>
        </w:rPr>
        <w:t>impact of the whole</w:t>
      </w:r>
      <w:r w:rsidRPr="00525DD2">
        <w:rPr>
          <w:rFonts w:cs="Courier New"/>
          <w:snapToGrid w:val="0"/>
          <w:sz w:val="22"/>
          <w:szCs w:val="22"/>
        </w:rPr>
        <w:t xml:space="preserve">.  Do not focus on and allegorize all of the details. </w:t>
      </w:r>
    </w:p>
    <w:p w14:paraId="7E806541" w14:textId="77777777" w:rsidR="00090889" w:rsidRPr="00525DD2" w:rsidRDefault="00090889" w:rsidP="00090889">
      <w:pPr>
        <w:numPr>
          <w:ilvl w:val="0"/>
          <w:numId w:val="49"/>
        </w:numPr>
        <w:rPr>
          <w:rFonts w:cs="Courier New"/>
          <w:snapToGrid w:val="0"/>
          <w:sz w:val="22"/>
          <w:szCs w:val="22"/>
        </w:rPr>
      </w:pPr>
      <w:r w:rsidRPr="00525DD2">
        <w:rPr>
          <w:rFonts w:cs="Courier New"/>
          <w:snapToGrid w:val="0"/>
          <w:sz w:val="22"/>
          <w:szCs w:val="22"/>
        </w:rPr>
        <w:t xml:space="preserve">Explore </w:t>
      </w:r>
      <w:r w:rsidRPr="00525DD2">
        <w:rPr>
          <w:rFonts w:cs="Courier New"/>
          <w:b/>
          <w:snapToGrid w:val="0"/>
          <w:sz w:val="22"/>
          <w:szCs w:val="22"/>
        </w:rPr>
        <w:t>allusions to other OT texts</w:t>
      </w:r>
      <w:r w:rsidRPr="00525DD2">
        <w:rPr>
          <w:rFonts w:cs="Courier New"/>
          <w:snapToGrid w:val="0"/>
          <w:sz w:val="22"/>
          <w:szCs w:val="22"/>
        </w:rPr>
        <w:t xml:space="preserve"> to get some control over the symbols and theological perspective. </w:t>
      </w:r>
    </w:p>
    <w:p w14:paraId="1EB96FA4" w14:textId="77777777" w:rsidR="00090889" w:rsidRPr="00525DD2" w:rsidRDefault="00090889" w:rsidP="00090889">
      <w:pPr>
        <w:numPr>
          <w:ilvl w:val="0"/>
          <w:numId w:val="49"/>
        </w:numPr>
        <w:rPr>
          <w:rFonts w:cs="Courier New"/>
          <w:snapToGrid w:val="0"/>
          <w:sz w:val="22"/>
          <w:szCs w:val="22"/>
        </w:rPr>
      </w:pPr>
      <w:r w:rsidRPr="00525DD2">
        <w:rPr>
          <w:rFonts w:cs="Courier New"/>
          <w:snapToGrid w:val="0"/>
          <w:sz w:val="22"/>
          <w:szCs w:val="22"/>
        </w:rPr>
        <w:t xml:space="preserve">Look for </w:t>
      </w:r>
      <w:r w:rsidRPr="00525DD2">
        <w:rPr>
          <w:rFonts w:cs="Courier New"/>
          <w:b/>
          <w:snapToGrid w:val="0"/>
          <w:sz w:val="22"/>
          <w:szCs w:val="22"/>
        </w:rPr>
        <w:t>internal interpretation</w:t>
      </w:r>
      <w:r w:rsidRPr="00525DD2">
        <w:rPr>
          <w:rFonts w:cs="Courier New"/>
          <w:snapToGrid w:val="0"/>
          <w:sz w:val="22"/>
          <w:szCs w:val="22"/>
        </w:rPr>
        <w:t xml:space="preserve"> of images (e.g. by angelic interpreters). </w:t>
      </w:r>
    </w:p>
    <w:p w14:paraId="4AFCB853" w14:textId="77777777" w:rsidR="00090889" w:rsidRPr="00525DD2" w:rsidRDefault="00090889" w:rsidP="00090889">
      <w:pPr>
        <w:numPr>
          <w:ilvl w:val="0"/>
          <w:numId w:val="49"/>
        </w:numPr>
        <w:rPr>
          <w:rFonts w:cs="Courier New"/>
          <w:snapToGrid w:val="0"/>
          <w:sz w:val="22"/>
          <w:szCs w:val="22"/>
        </w:rPr>
      </w:pPr>
      <w:r w:rsidRPr="00525DD2">
        <w:rPr>
          <w:rFonts w:cs="Courier New"/>
          <w:snapToGrid w:val="0"/>
          <w:sz w:val="22"/>
          <w:szCs w:val="22"/>
        </w:rPr>
        <w:t xml:space="preserve">Recognize </w:t>
      </w:r>
      <w:r w:rsidRPr="00525DD2">
        <w:rPr>
          <w:rFonts w:cs="Courier New"/>
          <w:b/>
          <w:snapToGrid w:val="0"/>
          <w:sz w:val="22"/>
          <w:szCs w:val="22"/>
        </w:rPr>
        <w:t>distinction between</w:t>
      </w:r>
      <w:r w:rsidRPr="00525DD2">
        <w:rPr>
          <w:rFonts w:cs="Courier New"/>
          <w:snapToGrid w:val="0"/>
          <w:sz w:val="22"/>
          <w:szCs w:val="22"/>
        </w:rPr>
        <w:t xml:space="preserve"> "</w:t>
      </w:r>
      <w:r w:rsidRPr="00525DD2">
        <w:rPr>
          <w:rFonts w:cs="Courier New"/>
          <w:i/>
          <w:snapToGrid w:val="0"/>
          <w:sz w:val="22"/>
          <w:szCs w:val="22"/>
        </w:rPr>
        <w:t>oppression</w:t>
      </w:r>
      <w:r w:rsidRPr="00525DD2">
        <w:rPr>
          <w:rFonts w:cs="Courier New"/>
          <w:snapToGrid w:val="0"/>
          <w:sz w:val="22"/>
          <w:szCs w:val="22"/>
        </w:rPr>
        <w:t>," which is the experience of the community of faith and "</w:t>
      </w:r>
      <w:r w:rsidRPr="00525DD2">
        <w:rPr>
          <w:rFonts w:cs="Courier New"/>
          <w:i/>
          <w:snapToGrid w:val="0"/>
          <w:sz w:val="22"/>
          <w:szCs w:val="22"/>
        </w:rPr>
        <w:t>wrath</w:t>
      </w:r>
      <w:r w:rsidRPr="00525DD2">
        <w:rPr>
          <w:rFonts w:cs="Courier New"/>
          <w:snapToGrid w:val="0"/>
          <w:sz w:val="22"/>
          <w:szCs w:val="22"/>
        </w:rPr>
        <w:t>," which is judgment on the opponents of God.</w:t>
      </w:r>
    </w:p>
    <w:p w14:paraId="5C382882" w14:textId="77777777" w:rsidR="00090889" w:rsidRPr="00525DD2" w:rsidRDefault="00090889" w:rsidP="00090889">
      <w:pPr>
        <w:numPr>
          <w:ilvl w:val="0"/>
          <w:numId w:val="49"/>
        </w:numPr>
        <w:rPr>
          <w:rFonts w:cs="Courier New"/>
          <w:snapToGrid w:val="0"/>
          <w:sz w:val="22"/>
          <w:szCs w:val="22"/>
        </w:rPr>
      </w:pPr>
      <w:r w:rsidRPr="00525DD2">
        <w:rPr>
          <w:rFonts w:cs="Courier New"/>
          <w:snapToGrid w:val="0"/>
          <w:sz w:val="22"/>
          <w:szCs w:val="22"/>
        </w:rPr>
        <w:t xml:space="preserve">Identify how events fit </w:t>
      </w:r>
      <w:r w:rsidRPr="00525DD2">
        <w:rPr>
          <w:rFonts w:cs="Courier New"/>
          <w:b/>
          <w:snapToGrid w:val="0"/>
          <w:sz w:val="22"/>
          <w:szCs w:val="22"/>
        </w:rPr>
        <w:t>typologically</w:t>
      </w:r>
      <w:r w:rsidRPr="00525DD2">
        <w:rPr>
          <w:rFonts w:cs="Courier New"/>
          <w:snapToGrid w:val="0"/>
          <w:sz w:val="22"/>
          <w:szCs w:val="22"/>
        </w:rPr>
        <w:t xml:space="preserve"> with the current setting of the community of faith and look for the book's message for such situations today, but exercise great caution about reading as blueprint for specific historical events. </w:t>
      </w:r>
    </w:p>
    <w:p w14:paraId="7176F3B1" w14:textId="77777777" w:rsidR="00090889" w:rsidRPr="00525DD2" w:rsidRDefault="00090889" w:rsidP="00090889">
      <w:pPr>
        <w:rPr>
          <w:rFonts w:cs="Courier New"/>
          <w:sz w:val="22"/>
          <w:szCs w:val="22"/>
        </w:rPr>
      </w:pPr>
    </w:p>
    <w:p w14:paraId="7B6FBFCA" w14:textId="77777777" w:rsidR="00090889" w:rsidRPr="00525DD2" w:rsidRDefault="00090889" w:rsidP="00090889">
      <w:pPr>
        <w:rPr>
          <w:rFonts w:cs="Courier New"/>
          <w:sz w:val="22"/>
          <w:szCs w:val="22"/>
        </w:rPr>
      </w:pPr>
    </w:p>
    <w:p w14:paraId="091D9735" w14:textId="77777777" w:rsidR="00090889" w:rsidRPr="00525DD2" w:rsidRDefault="00090889" w:rsidP="00090889">
      <w:pPr>
        <w:rPr>
          <w:rFonts w:cs="Courier New"/>
          <w:sz w:val="22"/>
          <w:szCs w:val="22"/>
        </w:rPr>
      </w:pPr>
    </w:p>
    <w:p w14:paraId="4F3E723E" w14:textId="77777777" w:rsidR="00090889" w:rsidRPr="00525DD2" w:rsidRDefault="00090889" w:rsidP="00090889">
      <w:pPr>
        <w:rPr>
          <w:rFonts w:cs="Courier New"/>
          <w:snapToGrid w:val="0"/>
          <w:sz w:val="22"/>
          <w:szCs w:val="22"/>
        </w:rPr>
      </w:pPr>
      <w:r w:rsidRPr="00525DD2">
        <w:rPr>
          <w:rFonts w:cs="Courier New"/>
          <w:snapToGrid w:val="0"/>
          <w:sz w:val="22"/>
          <w:szCs w:val="22"/>
        </w:rPr>
        <w:t xml:space="preserve">Irenaeus, Bishop of Lyons ca. 139-200, said: </w:t>
      </w:r>
    </w:p>
    <w:p w14:paraId="29B191E3" w14:textId="77777777" w:rsidR="00090889" w:rsidRPr="00525DD2" w:rsidRDefault="00090889" w:rsidP="00090889">
      <w:pPr>
        <w:rPr>
          <w:rFonts w:cs="Courier New"/>
          <w:snapToGrid w:val="0"/>
          <w:sz w:val="22"/>
          <w:szCs w:val="22"/>
        </w:rPr>
      </w:pPr>
    </w:p>
    <w:p w14:paraId="1C367162" w14:textId="77777777" w:rsidR="00090889" w:rsidRPr="00525DD2" w:rsidRDefault="00090889" w:rsidP="00090889">
      <w:pPr>
        <w:rPr>
          <w:rFonts w:cs="Courier New"/>
          <w:snapToGrid w:val="0"/>
          <w:sz w:val="22"/>
          <w:szCs w:val="22"/>
        </w:rPr>
      </w:pPr>
      <w:r w:rsidRPr="00525DD2">
        <w:rPr>
          <w:rFonts w:cs="Courier New"/>
          <w:snapToGrid w:val="0"/>
          <w:sz w:val="22"/>
          <w:szCs w:val="22"/>
        </w:rPr>
        <w:t xml:space="preserve">[In regard to using the number 666 in the Book of Revelation to predict the person of the Antichrist] </w:t>
      </w:r>
    </w:p>
    <w:p w14:paraId="6FA86DC0" w14:textId="77777777" w:rsidR="00090889" w:rsidRPr="00525DD2" w:rsidRDefault="00090889" w:rsidP="00090889">
      <w:pPr>
        <w:rPr>
          <w:rFonts w:cs="Courier New"/>
          <w:snapToGrid w:val="0"/>
          <w:sz w:val="22"/>
          <w:szCs w:val="22"/>
        </w:rPr>
      </w:pPr>
    </w:p>
    <w:p w14:paraId="2B8764F3" w14:textId="77777777" w:rsidR="00090889" w:rsidRPr="00525DD2" w:rsidRDefault="00090889" w:rsidP="00090889">
      <w:pPr>
        <w:ind w:left="720"/>
        <w:rPr>
          <w:rFonts w:cs="Courier New"/>
          <w:snapToGrid w:val="0"/>
          <w:sz w:val="22"/>
          <w:szCs w:val="22"/>
        </w:rPr>
      </w:pPr>
      <w:r w:rsidRPr="00525DD2">
        <w:rPr>
          <w:rFonts w:cs="Courier New"/>
          <w:snapToGrid w:val="0"/>
          <w:sz w:val="22"/>
          <w:szCs w:val="22"/>
        </w:rPr>
        <w:t xml:space="preserve">It is therefore more certain, and less hazardous, to await the fulfillment of the prophecy, than to be making surmises, and casting about for any names that may present themselves, inasmuch as many names can be found possessing the number mentioned; and the same question will, after all, remain unsolved. </w:t>
      </w:r>
    </w:p>
    <w:p w14:paraId="04387E0C" w14:textId="77777777" w:rsidR="00090889" w:rsidRPr="00525DD2" w:rsidRDefault="00090889" w:rsidP="00090889">
      <w:pPr>
        <w:rPr>
          <w:rFonts w:cs="Courier New"/>
          <w:snapToGrid w:val="0"/>
          <w:sz w:val="22"/>
          <w:szCs w:val="22"/>
        </w:rPr>
      </w:pPr>
    </w:p>
    <w:p w14:paraId="06483594" w14:textId="77777777" w:rsidR="00090889" w:rsidRPr="00525DD2" w:rsidRDefault="00090889" w:rsidP="00090889">
      <w:pPr>
        <w:rPr>
          <w:rFonts w:cs="Courier New"/>
          <w:snapToGrid w:val="0"/>
          <w:sz w:val="22"/>
          <w:szCs w:val="22"/>
        </w:rPr>
      </w:pPr>
      <w:r w:rsidRPr="00525DD2">
        <w:rPr>
          <w:rFonts w:cs="Courier New"/>
          <w:i/>
          <w:snapToGrid w:val="0"/>
          <w:sz w:val="22"/>
          <w:szCs w:val="22"/>
        </w:rPr>
        <w:t>Against Heresies</w:t>
      </w:r>
      <w:r w:rsidRPr="00525DD2">
        <w:rPr>
          <w:rFonts w:cs="Courier New"/>
          <w:snapToGrid w:val="0"/>
          <w:sz w:val="22"/>
          <w:szCs w:val="22"/>
        </w:rPr>
        <w:t xml:space="preserve">, Book V. in </w:t>
      </w:r>
      <w:r w:rsidRPr="00525DD2">
        <w:rPr>
          <w:rFonts w:cs="Courier New"/>
          <w:i/>
          <w:snapToGrid w:val="0"/>
          <w:sz w:val="22"/>
          <w:szCs w:val="22"/>
        </w:rPr>
        <w:t>The Ante-Nicene Fathers</w:t>
      </w:r>
      <w:r w:rsidRPr="00525DD2">
        <w:rPr>
          <w:rFonts w:cs="Courier New"/>
          <w:snapToGrid w:val="0"/>
          <w:sz w:val="22"/>
          <w:szCs w:val="22"/>
        </w:rPr>
        <w:t xml:space="preserve"> (Grand Rapids: Eerdmans, reprinted 1973), vol. 1, xxx. 3, p.559. </w:t>
      </w:r>
    </w:p>
    <w:p w14:paraId="1B3C307B" w14:textId="77777777" w:rsidR="00090889" w:rsidRDefault="00090889" w:rsidP="00090889"/>
    <w:p w14:paraId="6F1C9D9F" w14:textId="77777777" w:rsidR="00090889" w:rsidRDefault="00090889" w:rsidP="002612C8">
      <w:pPr>
        <w:rPr>
          <w:rFonts w:cs="Courier New"/>
          <w:snapToGrid w:val="0"/>
          <w:sz w:val="22"/>
          <w:szCs w:val="22"/>
        </w:rPr>
      </w:pPr>
    </w:p>
    <w:sectPr w:rsidR="000908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ABBF" w14:textId="77777777" w:rsidR="00823ACC" w:rsidRDefault="00823ACC">
      <w:r>
        <w:separator/>
      </w:r>
    </w:p>
  </w:endnote>
  <w:endnote w:type="continuationSeparator" w:id="0">
    <w:p w14:paraId="542736F3" w14:textId="77777777" w:rsidR="00823ACC" w:rsidRDefault="008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734465"/>
      <w:docPartObj>
        <w:docPartGallery w:val="Page Numbers (Bottom of Page)"/>
        <w:docPartUnique/>
      </w:docPartObj>
    </w:sdtPr>
    <w:sdtEndPr>
      <w:rPr>
        <w:noProof/>
      </w:rPr>
    </w:sdtEndPr>
    <w:sdtContent>
      <w:p w14:paraId="121D4F26" w14:textId="77777777" w:rsidR="00090889" w:rsidRDefault="00090889">
        <w:pPr>
          <w:pStyle w:val="Footer"/>
          <w:jc w:val="right"/>
        </w:pPr>
        <w:r>
          <w:fldChar w:fldCharType="begin"/>
        </w:r>
        <w:r>
          <w:instrText xml:space="preserve"> PAGE   \* MERGEFORMAT </w:instrText>
        </w:r>
        <w:r>
          <w:fldChar w:fldCharType="separate"/>
        </w:r>
        <w:r w:rsidR="00F45093">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49245"/>
      <w:docPartObj>
        <w:docPartGallery w:val="Page Numbers (Bottom of Page)"/>
        <w:docPartUnique/>
      </w:docPartObj>
    </w:sdtPr>
    <w:sdtEndPr>
      <w:rPr>
        <w:noProof/>
      </w:rPr>
    </w:sdtEndPr>
    <w:sdtContent>
      <w:p w14:paraId="154CC9C7" w14:textId="77777777" w:rsidR="00090889" w:rsidRDefault="00090889" w:rsidP="00090889">
        <w:pPr>
          <w:pStyle w:val="Footer"/>
          <w:jc w:val="right"/>
        </w:pPr>
        <w:r>
          <w:fldChar w:fldCharType="begin"/>
        </w:r>
        <w:r>
          <w:instrText xml:space="preserve"> PAGE   \* MERGEFORMAT </w:instrText>
        </w:r>
        <w:r>
          <w:fldChar w:fldCharType="separate"/>
        </w:r>
        <w:r w:rsidR="00F45093">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A445" w14:textId="77777777" w:rsidR="00090889" w:rsidRPr="006E4304" w:rsidRDefault="00090889" w:rsidP="005D1721">
    <w:pPr>
      <w:pStyle w:val="Footer"/>
      <w:rPr>
        <w:sz w:val="22"/>
        <w:szCs w:val="18"/>
      </w:rPr>
    </w:pPr>
    <w:r w:rsidRPr="006E4304">
      <w:rPr>
        <w:rStyle w:val="PageNumber"/>
        <w:sz w:val="22"/>
        <w:szCs w:val="18"/>
      </w:rPr>
      <w:tab/>
    </w:r>
    <w:r>
      <w:rPr>
        <w:rStyle w:val="PageNumber"/>
        <w:sz w:val="22"/>
        <w:szCs w:val="18"/>
      </w:rPr>
      <w:tab/>
    </w:r>
    <w:r w:rsidRPr="006E4304">
      <w:rPr>
        <w:rStyle w:val="PageNumber"/>
        <w:sz w:val="22"/>
        <w:szCs w:val="18"/>
      </w:rPr>
      <w:fldChar w:fldCharType="begin"/>
    </w:r>
    <w:r w:rsidRPr="006E4304">
      <w:rPr>
        <w:rStyle w:val="PageNumber"/>
        <w:sz w:val="22"/>
        <w:szCs w:val="18"/>
      </w:rPr>
      <w:instrText xml:space="preserve"> PAGE </w:instrText>
    </w:r>
    <w:r w:rsidRPr="006E4304">
      <w:rPr>
        <w:rStyle w:val="PageNumber"/>
        <w:sz w:val="22"/>
        <w:szCs w:val="18"/>
      </w:rPr>
      <w:fldChar w:fldCharType="separate"/>
    </w:r>
    <w:r w:rsidR="00F45093">
      <w:rPr>
        <w:rStyle w:val="PageNumber"/>
        <w:noProof/>
        <w:sz w:val="22"/>
        <w:szCs w:val="18"/>
      </w:rPr>
      <w:t>16</w:t>
    </w:r>
    <w:r w:rsidRPr="006E4304">
      <w:rPr>
        <w:rStyle w:val="PageNumber"/>
        <w:sz w:val="22"/>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1280" w14:textId="77777777" w:rsidR="00090889" w:rsidRDefault="00090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8CB800F" w14:textId="77777777" w:rsidR="00090889" w:rsidRDefault="000908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934790"/>
      <w:docPartObj>
        <w:docPartGallery w:val="Page Numbers (Bottom of Page)"/>
        <w:docPartUnique/>
      </w:docPartObj>
    </w:sdtPr>
    <w:sdtEndPr>
      <w:rPr>
        <w:noProof/>
      </w:rPr>
    </w:sdtEndPr>
    <w:sdtContent>
      <w:p w14:paraId="1BACEDBA" w14:textId="77777777" w:rsidR="00090889" w:rsidRDefault="00090889">
        <w:pPr>
          <w:pStyle w:val="Footer"/>
          <w:jc w:val="right"/>
        </w:pPr>
        <w:r>
          <w:fldChar w:fldCharType="begin"/>
        </w:r>
        <w:r>
          <w:instrText xml:space="preserve"> PAGE   \* MERGEFORMAT </w:instrText>
        </w:r>
        <w:r>
          <w:fldChar w:fldCharType="separate"/>
        </w:r>
        <w:r w:rsidR="00F45093">
          <w:rPr>
            <w:noProof/>
          </w:rPr>
          <w:t>31</w:t>
        </w:r>
        <w:r>
          <w:rPr>
            <w:noProof/>
          </w:rPr>
          <w:fldChar w:fldCharType="end"/>
        </w:r>
      </w:p>
    </w:sdtContent>
  </w:sdt>
  <w:p w14:paraId="5428B9C2" w14:textId="77777777" w:rsidR="00090889" w:rsidRDefault="00090889" w:rsidP="0092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2F91" w14:textId="77777777" w:rsidR="00823ACC" w:rsidRDefault="00823ACC">
      <w:r>
        <w:separator/>
      </w:r>
    </w:p>
  </w:footnote>
  <w:footnote w:type="continuationSeparator" w:id="0">
    <w:p w14:paraId="698ED3AE" w14:textId="77777777" w:rsidR="00823ACC" w:rsidRDefault="0082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24B0" w14:textId="77777777" w:rsidR="005B5446" w:rsidRDefault="005B5446" w:rsidP="004662A3">
    <w:pPr>
      <w:pStyle w:val="PlainText"/>
      <w:rPr>
        <w:rFonts w:cs="Courier New"/>
        <w:sz w:val="22"/>
        <w:szCs w:val="22"/>
      </w:rPr>
    </w:pPr>
    <w:r>
      <w:rPr>
        <w:sz w:val="22"/>
        <w:szCs w:val="22"/>
      </w:rPr>
      <w:t>Duke</w:t>
    </w:r>
    <w:r w:rsidR="004662A3">
      <w:rPr>
        <w:sz w:val="22"/>
        <w:szCs w:val="22"/>
      </w:rPr>
      <w:t>: COS 42</w:t>
    </w:r>
    <w:r>
      <w:rPr>
        <w:sz w:val="22"/>
        <w:szCs w:val="22"/>
      </w:rPr>
      <w:t xml:space="preserve">1                                 </w:t>
    </w:r>
    <w:r w:rsidR="004662A3">
      <w:rPr>
        <w:sz w:val="22"/>
        <w:szCs w:val="22"/>
      </w:rPr>
      <w:t xml:space="preserve">         </w:t>
    </w:r>
    <w:r>
      <w:rPr>
        <w:sz w:val="22"/>
        <w:szCs w:val="22"/>
      </w:rPr>
      <w:t xml:space="preserve">   </w:t>
    </w:r>
    <w:r w:rsidR="004662A3">
      <w:rPr>
        <w:sz w:val="22"/>
        <w:szCs w:val="22"/>
      </w:rPr>
      <w:t>Assignments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B36" w14:textId="77777777" w:rsidR="00090889" w:rsidRPr="006E4304" w:rsidRDefault="00090889" w:rsidP="0044440F">
    <w:pPr>
      <w:pStyle w:val="Header"/>
      <w:rPr>
        <w:rFonts w:cs="Courier New"/>
        <w:sz w:val="22"/>
        <w:szCs w:val="22"/>
      </w:rPr>
    </w:pPr>
    <w:r w:rsidRPr="006E4304">
      <w:rPr>
        <w:rFonts w:cs="Courier New"/>
        <w:sz w:val="22"/>
        <w:szCs w:val="22"/>
      </w:rPr>
      <w:t>D</w:t>
    </w:r>
    <w:r>
      <w:rPr>
        <w:rFonts w:cs="Courier New"/>
        <w:sz w:val="22"/>
        <w:szCs w:val="22"/>
      </w:rPr>
      <w:t>uke: COS 421</w:t>
    </w:r>
    <w:r w:rsidRPr="006E4304">
      <w:rPr>
        <w:rFonts w:cs="Courier New"/>
        <w:sz w:val="22"/>
        <w:szCs w:val="22"/>
      </w:rPr>
      <w:t xml:space="preserve">                           </w:t>
    </w:r>
    <w:r>
      <w:rPr>
        <w:rFonts w:cs="Courier New"/>
        <w:sz w:val="22"/>
        <w:szCs w:val="22"/>
      </w:rPr>
      <w:t xml:space="preserve">     Wisdom</w:t>
    </w:r>
    <w:r w:rsidRPr="006E4304">
      <w:rPr>
        <w:rFonts w:cs="Courier New"/>
        <w:sz w:val="22"/>
        <w:szCs w:val="22"/>
      </w:rPr>
      <w:t xml:space="preserve"> </w:t>
    </w:r>
    <w:r>
      <w:rPr>
        <w:rFonts w:cs="Courier New"/>
        <w:sz w:val="22"/>
        <w:szCs w:val="22"/>
      </w:rPr>
      <w:t>Reading Strategy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0B3F" w14:textId="77777777" w:rsidR="00090889" w:rsidRPr="00987151" w:rsidRDefault="00090889" w:rsidP="0044440F">
    <w:pPr>
      <w:pStyle w:val="Header"/>
      <w:rPr>
        <w:rFonts w:cs="Courier New"/>
        <w:sz w:val="22"/>
        <w:szCs w:val="22"/>
      </w:rPr>
    </w:pPr>
    <w:r w:rsidRPr="00987151">
      <w:rPr>
        <w:rFonts w:cs="Courier New"/>
        <w:sz w:val="22"/>
        <w:szCs w:val="22"/>
      </w:rPr>
      <w:t>D</w:t>
    </w:r>
    <w:r>
      <w:rPr>
        <w:rFonts w:cs="Courier New"/>
        <w:sz w:val="22"/>
        <w:szCs w:val="22"/>
      </w:rPr>
      <w:t>uke: COS 421</w:t>
    </w:r>
    <w:r w:rsidRPr="00987151">
      <w:rPr>
        <w:rFonts w:cs="Courier New"/>
        <w:sz w:val="22"/>
        <w:szCs w:val="22"/>
      </w:rPr>
      <w:t xml:space="preserve">           </w:t>
    </w:r>
    <w:r>
      <w:rPr>
        <w:rFonts w:cs="Courier New"/>
        <w:sz w:val="22"/>
        <w:szCs w:val="22"/>
      </w:rPr>
      <w:t xml:space="preserve">        </w:t>
    </w:r>
    <w:r w:rsidRPr="00987151">
      <w:rPr>
        <w:rFonts w:cs="Courier New"/>
        <w:sz w:val="22"/>
        <w:szCs w:val="22"/>
      </w:rPr>
      <w:t xml:space="preserve">     </w:t>
    </w:r>
    <w:r>
      <w:rPr>
        <w:rFonts w:cs="Courier New"/>
        <w:sz w:val="22"/>
        <w:szCs w:val="22"/>
      </w:rPr>
      <w:t>Sample Analysis:</w:t>
    </w:r>
    <w:r w:rsidRPr="00987151">
      <w:rPr>
        <w:rFonts w:cs="Courier New"/>
        <w:sz w:val="22"/>
        <w:szCs w:val="22"/>
      </w:rPr>
      <w:t xml:space="preserve"> Proverbs 14:16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6B1F" w14:textId="77777777" w:rsidR="00090889" w:rsidRPr="00256FC6" w:rsidRDefault="00090889">
    <w:pPr>
      <w:pStyle w:val="Header"/>
      <w:rPr>
        <w:sz w:val="22"/>
        <w:szCs w:val="22"/>
      </w:rPr>
    </w:pPr>
    <w:r>
      <w:rPr>
        <w:sz w:val="22"/>
        <w:szCs w:val="22"/>
      </w:rPr>
      <w:t>Duke: COS 421</w:t>
    </w:r>
    <w:r w:rsidRPr="00256FC6">
      <w:rPr>
        <w:sz w:val="22"/>
        <w:szCs w:val="22"/>
      </w:rPr>
      <w:t xml:space="preserve">                       </w:t>
    </w:r>
    <w:r>
      <w:rPr>
        <w:sz w:val="22"/>
        <w:szCs w:val="22"/>
      </w:rPr>
      <w:t xml:space="preserve">  </w:t>
    </w:r>
    <w:r w:rsidRPr="00256FC6">
      <w:rPr>
        <w:sz w:val="22"/>
        <w:szCs w:val="22"/>
      </w:rPr>
      <w:t xml:space="preserve">              </w:t>
    </w:r>
    <w:r>
      <w:rPr>
        <w:sz w:val="22"/>
        <w:szCs w:val="22"/>
      </w:rPr>
      <w:t xml:space="preserve"> Holiness System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EDAD" w14:textId="77777777" w:rsidR="00090889" w:rsidRPr="00256FC6" w:rsidRDefault="00090889">
    <w:pPr>
      <w:pStyle w:val="Header"/>
      <w:rPr>
        <w:sz w:val="22"/>
        <w:szCs w:val="22"/>
      </w:rPr>
    </w:pPr>
    <w:r>
      <w:rPr>
        <w:sz w:val="22"/>
        <w:szCs w:val="22"/>
      </w:rPr>
      <w:t>Duke: COS 421</w:t>
    </w:r>
    <w:r w:rsidRPr="00256FC6">
      <w:rPr>
        <w:sz w:val="22"/>
        <w:szCs w:val="22"/>
      </w:rPr>
      <w:t xml:space="preserve">                                 </w:t>
    </w:r>
    <w:r>
      <w:rPr>
        <w:sz w:val="22"/>
        <w:szCs w:val="22"/>
      </w:rPr>
      <w:t xml:space="preserve">      Psalm Types,</w:t>
    </w:r>
    <w:r w:rsidRPr="00256FC6">
      <w:rPr>
        <w:sz w:val="22"/>
        <w:szCs w:val="22"/>
      </w:rPr>
      <w:t xml:space="preserve"> p.1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4828" w14:textId="77777777" w:rsidR="00090889" w:rsidRPr="00256FC6" w:rsidRDefault="00090889">
    <w:pPr>
      <w:pStyle w:val="Header"/>
      <w:rPr>
        <w:sz w:val="22"/>
        <w:szCs w:val="22"/>
      </w:rPr>
    </w:pPr>
    <w:r>
      <w:rPr>
        <w:sz w:val="22"/>
        <w:szCs w:val="22"/>
      </w:rPr>
      <w:t>Duke: COS 421</w:t>
    </w:r>
    <w:r w:rsidRPr="00256FC6">
      <w:rPr>
        <w:sz w:val="22"/>
        <w:szCs w:val="22"/>
      </w:rPr>
      <w:t xml:space="preserve">              </w:t>
    </w:r>
    <w:r>
      <w:rPr>
        <w:sz w:val="22"/>
        <w:szCs w:val="22"/>
      </w:rPr>
      <w:t xml:space="preserve">                         Psalm Types,</w:t>
    </w:r>
    <w:r w:rsidRPr="00256FC6">
      <w:rPr>
        <w:sz w:val="22"/>
        <w:szCs w:val="22"/>
      </w:rPr>
      <w:t xml:space="preserve"> p.2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70D" w14:textId="77777777" w:rsidR="00090889" w:rsidRPr="00256FC6" w:rsidRDefault="00090889">
    <w:pPr>
      <w:pStyle w:val="Header"/>
      <w:rPr>
        <w:sz w:val="22"/>
        <w:szCs w:val="22"/>
      </w:rPr>
    </w:pPr>
    <w:r>
      <w:rPr>
        <w:sz w:val="22"/>
        <w:szCs w:val="22"/>
      </w:rPr>
      <w:t>Duke: COS 421</w:t>
    </w:r>
    <w:r w:rsidRPr="00256FC6">
      <w:rPr>
        <w:sz w:val="22"/>
        <w:szCs w:val="22"/>
      </w:rPr>
      <w:t xml:space="preserve">                 </w:t>
    </w:r>
    <w:r>
      <w:rPr>
        <w:sz w:val="22"/>
        <w:szCs w:val="22"/>
      </w:rPr>
      <w:t xml:space="preserve">                      Psalm Types,</w:t>
    </w:r>
    <w:r w:rsidRPr="00256FC6">
      <w:rPr>
        <w:sz w:val="22"/>
        <w:szCs w:val="22"/>
      </w:rPr>
      <w:t xml:space="preserve"> p.3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7562" w14:textId="77777777" w:rsidR="00090889" w:rsidRPr="00256FC6" w:rsidRDefault="00090889">
    <w:pPr>
      <w:pStyle w:val="Header"/>
      <w:rPr>
        <w:sz w:val="22"/>
        <w:szCs w:val="22"/>
      </w:rPr>
    </w:pPr>
    <w:r>
      <w:rPr>
        <w:sz w:val="22"/>
        <w:szCs w:val="22"/>
      </w:rPr>
      <w:t>Duke: COS 421</w:t>
    </w:r>
    <w:r w:rsidRPr="00256FC6">
      <w:rPr>
        <w:sz w:val="22"/>
        <w:szCs w:val="22"/>
      </w:rPr>
      <w:t xml:space="preserve">                             </w:t>
    </w:r>
    <w:r>
      <w:rPr>
        <w:sz w:val="22"/>
        <w:szCs w:val="22"/>
      </w:rPr>
      <w:t xml:space="preserve">          Psalm Types,</w:t>
    </w:r>
    <w:r w:rsidRPr="00256FC6">
      <w:rPr>
        <w:sz w:val="22"/>
        <w:szCs w:val="22"/>
      </w:rPr>
      <w:t xml:space="preserve"> p.4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7A85" w14:textId="77777777" w:rsidR="00090889" w:rsidRPr="00256FC6" w:rsidRDefault="00090889">
    <w:pPr>
      <w:pStyle w:val="Header"/>
      <w:rPr>
        <w:sz w:val="22"/>
        <w:szCs w:val="22"/>
      </w:rPr>
    </w:pPr>
    <w:r>
      <w:rPr>
        <w:sz w:val="22"/>
        <w:szCs w:val="22"/>
      </w:rPr>
      <w:t>Duke: COS 421</w:t>
    </w:r>
    <w:r>
      <w:rPr>
        <w:sz w:val="22"/>
        <w:szCs w:val="22"/>
      </w:rPr>
      <w:tab/>
    </w:r>
    <w:r>
      <w:rPr>
        <w:sz w:val="22"/>
        <w:szCs w:val="22"/>
      </w:rPr>
      <w:tab/>
      <w:t xml:space="preserve">        Outlines of Psalm Types, </w:t>
    </w:r>
    <w:r w:rsidRPr="00256FC6">
      <w:rPr>
        <w:sz w:val="22"/>
        <w:szCs w:val="22"/>
      </w:rPr>
      <w:t>p. 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C0DC" w14:textId="77777777" w:rsidR="00090889" w:rsidRPr="00256FC6" w:rsidRDefault="00090889">
    <w:pPr>
      <w:pStyle w:val="Header"/>
      <w:rPr>
        <w:sz w:val="22"/>
        <w:szCs w:val="22"/>
      </w:rPr>
    </w:pPr>
    <w:r>
      <w:rPr>
        <w:sz w:val="22"/>
        <w:szCs w:val="22"/>
      </w:rPr>
      <w:t>Duke: COS 421</w:t>
    </w:r>
    <w:r w:rsidRPr="00256FC6">
      <w:rPr>
        <w:sz w:val="22"/>
        <w:szCs w:val="22"/>
      </w:rPr>
      <w:tab/>
    </w:r>
    <w:r w:rsidRPr="00256FC6">
      <w:rPr>
        <w:sz w:val="22"/>
        <w:szCs w:val="22"/>
      </w:rPr>
      <w:tab/>
      <w:t xml:space="preserve">      </w:t>
    </w:r>
    <w:r>
      <w:rPr>
        <w:sz w:val="22"/>
        <w:szCs w:val="22"/>
      </w:rPr>
      <w:t xml:space="preserve">  Outlines of Psalm Types,</w:t>
    </w:r>
    <w:r w:rsidRPr="00256FC6">
      <w:rPr>
        <w:sz w:val="22"/>
        <w:szCs w:val="22"/>
      </w:rPr>
      <w:t xml:space="preserve"> p.2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82B1" w14:textId="77777777" w:rsidR="00090889" w:rsidRPr="00256FC6" w:rsidRDefault="00090889">
    <w:pPr>
      <w:pStyle w:val="Header"/>
      <w:rPr>
        <w:sz w:val="22"/>
        <w:szCs w:val="22"/>
      </w:rPr>
    </w:pPr>
    <w:r>
      <w:rPr>
        <w:sz w:val="22"/>
        <w:szCs w:val="22"/>
      </w:rPr>
      <w:t>Duke: COS 421</w:t>
    </w:r>
    <w:r>
      <w:rPr>
        <w:sz w:val="22"/>
        <w:szCs w:val="22"/>
      </w:rPr>
      <w:tab/>
    </w:r>
    <w:r>
      <w:rPr>
        <w:sz w:val="22"/>
        <w:szCs w:val="22"/>
      </w:rPr>
      <w:tab/>
      <w:t xml:space="preserve">           Balanced Structures,</w:t>
    </w:r>
    <w:r w:rsidRPr="00256FC6">
      <w:rPr>
        <w:sz w:val="22"/>
        <w:szCs w:val="22"/>
      </w:rPr>
      <w:t xml:space="preserve"> p.1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E5F5" w14:textId="77777777" w:rsidR="00090889" w:rsidRDefault="00090889" w:rsidP="00434C0C">
    <w:pPr>
      <w:pStyle w:val="Header"/>
    </w:pPr>
    <w:r>
      <w:t>Duke: COS 421                                  Biblical Notation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DD0F" w14:textId="77777777" w:rsidR="00090889" w:rsidRPr="00256FC6" w:rsidRDefault="00090889">
    <w:pPr>
      <w:pStyle w:val="Header"/>
      <w:rPr>
        <w:sz w:val="22"/>
        <w:szCs w:val="22"/>
      </w:rPr>
    </w:pPr>
    <w:r>
      <w:rPr>
        <w:sz w:val="22"/>
        <w:szCs w:val="22"/>
      </w:rPr>
      <w:t xml:space="preserve">Duke: COS 421                              Balanced Structures, </w:t>
    </w:r>
    <w:r w:rsidRPr="00256FC6">
      <w:rPr>
        <w:sz w:val="22"/>
        <w:szCs w:val="22"/>
      </w:rPr>
      <w:t>p.</w:t>
    </w:r>
    <w:r>
      <w:rPr>
        <w:sz w:val="22"/>
        <w:szCs w:val="22"/>
      </w:rPr>
      <w:t xml:space="preserve"> </w:t>
    </w:r>
    <w:r w:rsidRPr="00256FC6">
      <w:rPr>
        <w:sz w:val="22"/>
        <w:szCs w:val="22"/>
      </w:rPr>
      <w:t>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E77" w14:textId="77777777" w:rsidR="00090889" w:rsidRPr="00256FC6" w:rsidRDefault="00090889">
    <w:pPr>
      <w:pStyle w:val="Header"/>
      <w:rPr>
        <w:sz w:val="22"/>
        <w:szCs w:val="22"/>
      </w:rPr>
    </w:pPr>
    <w:r>
      <w:rPr>
        <w:sz w:val="22"/>
        <w:szCs w:val="22"/>
      </w:rPr>
      <w:t>Duke: COS 421</w:t>
    </w:r>
    <w:r w:rsidRPr="00256FC6">
      <w:rPr>
        <w:sz w:val="22"/>
        <w:szCs w:val="22"/>
      </w:rPr>
      <w:tab/>
      <w:t xml:space="preserve">                              </w:t>
    </w:r>
    <w:r>
      <w:rPr>
        <w:sz w:val="22"/>
        <w:szCs w:val="22"/>
      </w:rPr>
      <w:t xml:space="preserve">      </w:t>
    </w:r>
    <w:r w:rsidRPr="00256FC6">
      <w:rPr>
        <w:sz w:val="22"/>
        <w:szCs w:val="22"/>
      </w:rPr>
      <w:t xml:space="preserve">            Psalm 54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102B" w14:textId="77777777" w:rsidR="00090889" w:rsidRPr="00256FC6" w:rsidRDefault="00090889">
    <w:pPr>
      <w:pStyle w:val="Header"/>
      <w:rPr>
        <w:sz w:val="22"/>
        <w:szCs w:val="22"/>
      </w:rPr>
    </w:pPr>
    <w:r>
      <w:rPr>
        <w:sz w:val="22"/>
        <w:szCs w:val="22"/>
      </w:rPr>
      <w:t>Duke: COS 421</w:t>
    </w:r>
    <w:r w:rsidRPr="00256FC6">
      <w:rPr>
        <w:sz w:val="22"/>
        <w:szCs w:val="22"/>
      </w:rPr>
      <w:t xml:space="preserve">                            </w:t>
    </w:r>
    <w:r>
      <w:rPr>
        <w:sz w:val="22"/>
        <w:szCs w:val="22"/>
      </w:rPr>
      <w:t xml:space="preserve">     </w:t>
    </w:r>
    <w:r w:rsidRPr="00256FC6">
      <w:rPr>
        <w:sz w:val="22"/>
        <w:szCs w:val="22"/>
      </w:rPr>
      <w:t xml:space="preserve">              Psalm 24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B55D" w14:textId="77777777" w:rsidR="00090889" w:rsidRDefault="00090889" w:rsidP="0044440F">
    <w:pPr>
      <w:pStyle w:val="Header"/>
      <w:rPr>
        <w:rFonts w:eastAsia="MS Mincho"/>
        <w:sz w:val="22"/>
        <w:szCs w:val="22"/>
      </w:rPr>
    </w:pPr>
    <w:r>
      <w:rPr>
        <w:rFonts w:eastAsia="MS Mincho"/>
        <w:sz w:val="22"/>
        <w:szCs w:val="22"/>
      </w:rPr>
      <w:t>Duke: COS 421                                Hymnic Lit. Description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1422" w14:textId="77777777" w:rsidR="00090889" w:rsidRDefault="00090889" w:rsidP="0044440F">
    <w:pPr>
      <w:pStyle w:val="Header"/>
      <w:rPr>
        <w:rFonts w:eastAsia="MS Mincho"/>
        <w:sz w:val="22"/>
        <w:szCs w:val="22"/>
      </w:rPr>
    </w:pPr>
    <w:r>
      <w:rPr>
        <w:rFonts w:eastAsia="MS Mincho"/>
        <w:sz w:val="22"/>
        <w:szCs w:val="22"/>
      </w:rPr>
      <w:t>Duke: COS 421                                   Hymnic Lit. Strategy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76BD" w14:textId="77777777" w:rsidR="00090889" w:rsidRDefault="00090889">
    <w:pPr>
      <w:pStyle w:val="Header"/>
      <w:rPr>
        <w:sz w:val="22"/>
        <w:szCs w:val="22"/>
      </w:rPr>
    </w:pPr>
    <w:r>
      <w:rPr>
        <w:rFonts w:eastAsia="MS Mincho"/>
        <w:sz w:val="22"/>
        <w:szCs w:val="22"/>
      </w:rPr>
      <w:t>Duke: COS 421                               Background on Psalms, p.1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B6CE" w14:textId="77777777" w:rsidR="00090889" w:rsidRDefault="00090889">
    <w:pPr>
      <w:pStyle w:val="Header"/>
      <w:rPr>
        <w:sz w:val="22"/>
        <w:szCs w:val="22"/>
      </w:rPr>
    </w:pPr>
    <w:r>
      <w:rPr>
        <w:rFonts w:eastAsia="MS Mincho"/>
        <w:sz w:val="22"/>
        <w:szCs w:val="22"/>
      </w:rPr>
      <w:t>Duke: P&amp;R 2010</w:t>
    </w:r>
    <w:r>
      <w:rPr>
        <w:rFonts w:eastAsia="MS Mincho"/>
        <w:sz w:val="22"/>
        <w:szCs w:val="22"/>
      </w:rPr>
      <w:tab/>
      <w:t xml:space="preserve">                                    BACKGROUND TO PSALMS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049" w14:textId="77777777" w:rsidR="00090889" w:rsidRDefault="00090889">
    <w:pPr>
      <w:pStyle w:val="Header"/>
      <w:rPr>
        <w:sz w:val="22"/>
        <w:szCs w:val="22"/>
      </w:rPr>
    </w:pPr>
    <w:r>
      <w:rPr>
        <w:rFonts w:eastAsia="MS Mincho"/>
        <w:sz w:val="22"/>
        <w:szCs w:val="22"/>
      </w:rPr>
      <w:t>Duke: COS 421                               Background to Psalms, p.2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8D06" w14:textId="77777777" w:rsidR="00090889" w:rsidRDefault="00090889">
    <w:pPr>
      <w:pStyle w:val="Header"/>
      <w:rPr>
        <w:sz w:val="22"/>
        <w:szCs w:val="22"/>
      </w:rPr>
    </w:pPr>
    <w:r>
      <w:rPr>
        <w:rFonts w:eastAsia="MS Mincho"/>
        <w:sz w:val="22"/>
        <w:szCs w:val="22"/>
      </w:rPr>
      <w:t>Duke: COS 421                               Background to Psalms, p.3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B16C" w14:textId="77777777" w:rsidR="00090889" w:rsidRDefault="00090889" w:rsidP="00925C33">
    <w:pPr>
      <w:pStyle w:val="PlainText"/>
      <w:rPr>
        <w:rFonts w:cs="Courier New"/>
        <w:sz w:val="22"/>
        <w:szCs w:val="22"/>
      </w:rPr>
    </w:pPr>
    <w:r>
      <w:rPr>
        <w:sz w:val="22"/>
        <w:szCs w:val="22"/>
      </w:rPr>
      <w:t>Duke: COS 421                               Background to Psalms p.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9E8B" w14:textId="77777777" w:rsidR="00090889" w:rsidRDefault="00090889" w:rsidP="005D1721">
    <w:pPr>
      <w:pStyle w:val="Header"/>
    </w:pPr>
    <w:r>
      <w:t>Duke: COS 421                                      Components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FD61" w14:textId="77777777" w:rsidR="00090889" w:rsidRDefault="00090889" w:rsidP="00925C33">
    <w:pPr>
      <w:pStyle w:val="PlainText"/>
      <w:rPr>
        <w:rFonts w:cs="Courier New"/>
        <w:sz w:val="22"/>
        <w:szCs w:val="22"/>
      </w:rPr>
    </w:pPr>
    <w:r>
      <w:rPr>
        <w:sz w:val="22"/>
        <w:szCs w:val="22"/>
      </w:rPr>
      <w:t>Duke: COS 421                                             Ezekiel</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65B2" w14:textId="77777777" w:rsidR="00090889" w:rsidRDefault="00090889" w:rsidP="00925C33">
    <w:pPr>
      <w:pStyle w:val="PlainText"/>
      <w:rPr>
        <w:rFonts w:cs="Courier New"/>
        <w:sz w:val="22"/>
        <w:szCs w:val="22"/>
      </w:rPr>
    </w:pPr>
    <w:r>
      <w:rPr>
        <w:sz w:val="22"/>
        <w:szCs w:val="22"/>
      </w:rPr>
      <w:t>Duke: COS 421                                    Messages of Prophets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359" w14:textId="77777777" w:rsidR="00090889" w:rsidRDefault="00090889" w:rsidP="005B5446">
    <w:pPr>
      <w:pStyle w:val="PlainText"/>
      <w:rPr>
        <w:rFonts w:cs="Courier New"/>
        <w:sz w:val="22"/>
        <w:szCs w:val="22"/>
      </w:rPr>
    </w:pPr>
    <w:r>
      <w:rPr>
        <w:sz w:val="22"/>
        <w:szCs w:val="22"/>
      </w:rPr>
      <w:t>Duke: COS 421                                    Apocalyptic Lit.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0122" w14:textId="77777777" w:rsidR="00090889" w:rsidRDefault="00090889" w:rsidP="005D1721">
    <w:pPr>
      <w:pStyle w:val="Header"/>
    </w:pPr>
    <w:r>
      <w:t>Duke: COS 421                                     Functionaries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625E" w14:textId="77777777" w:rsidR="00090889" w:rsidRDefault="00090889" w:rsidP="0044440F">
    <w:pPr>
      <w:pStyle w:val="Header"/>
    </w:pPr>
    <w:r>
      <w:t>Duke: COS 421                                             Canon &amp; Structure- p.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7CA7" w14:textId="77777777" w:rsidR="00090889" w:rsidRDefault="00090889" w:rsidP="0044440F">
    <w:pPr>
      <w:pStyle w:val="Header"/>
    </w:pPr>
    <w:r>
      <w:t>Duke: COS 421                           Canon &amp; Structure- p.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D1E5" w14:textId="77777777" w:rsidR="00090889" w:rsidRDefault="00090889" w:rsidP="007B74E7">
    <w:pPr>
      <w:pStyle w:val="Header"/>
    </w:pPr>
    <w:r>
      <w:t>Duke: COS 421                               Communication Chart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19DD" w14:textId="77777777" w:rsidR="00090889" w:rsidRPr="006E4304" w:rsidRDefault="00090889" w:rsidP="005D1721">
    <w:pPr>
      <w:pStyle w:val="Header"/>
      <w:rPr>
        <w:rFonts w:cs="Courier New"/>
        <w:sz w:val="22"/>
        <w:szCs w:val="22"/>
      </w:rPr>
    </w:pPr>
    <w:r w:rsidRPr="006E4304">
      <w:rPr>
        <w:rFonts w:cs="Courier New"/>
        <w:sz w:val="22"/>
        <w:szCs w:val="22"/>
      </w:rPr>
      <w:t>D</w:t>
    </w:r>
    <w:r>
      <w:rPr>
        <w:rFonts w:cs="Courier New"/>
        <w:sz w:val="22"/>
        <w:szCs w:val="22"/>
      </w:rPr>
      <w:t>uke: COS 421                                    Wisdom Lit. Descript.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8803" w14:textId="77777777" w:rsidR="00090889" w:rsidRPr="006E4304" w:rsidRDefault="00090889" w:rsidP="0044440F">
    <w:pPr>
      <w:pStyle w:val="Header"/>
      <w:rPr>
        <w:rFonts w:cs="Courier New"/>
        <w:sz w:val="22"/>
        <w:szCs w:val="22"/>
      </w:rPr>
    </w:pPr>
    <w:r w:rsidRPr="006E4304">
      <w:rPr>
        <w:rFonts w:cs="Courier New"/>
        <w:sz w:val="22"/>
        <w:szCs w:val="22"/>
      </w:rPr>
      <w:t xml:space="preserve">Duke: P&amp;R 2010                                </w:t>
    </w:r>
    <w:r>
      <w:rPr>
        <w:rFonts w:cs="Courier New"/>
        <w:sz w:val="22"/>
        <w:szCs w:val="22"/>
      </w:rPr>
      <w:t xml:space="preserve">     Literary Descript.</w:t>
    </w:r>
  </w:p>
  <w:p w14:paraId="15CACFFB" w14:textId="77777777" w:rsidR="00090889" w:rsidRDefault="000908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EB2"/>
    <w:multiLevelType w:val="hybridMultilevel"/>
    <w:tmpl w:val="666A8ABA"/>
    <w:lvl w:ilvl="0" w:tplc="348EB402">
      <w:start w:val="3"/>
      <w:numFmt w:val="upp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 w15:restartNumberingAfterBreak="0">
    <w:nsid w:val="04EC6F92"/>
    <w:multiLevelType w:val="hybridMultilevel"/>
    <w:tmpl w:val="A468A924"/>
    <w:lvl w:ilvl="0" w:tplc="59384EC8">
      <w:start w:val="1"/>
      <w:numFmt w:val="decimal"/>
      <w:lvlText w:val="%1."/>
      <w:lvlJc w:val="left"/>
      <w:pPr>
        <w:tabs>
          <w:tab w:val="num" w:pos="540"/>
        </w:tabs>
        <w:ind w:left="540" w:hanging="54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59384EC8">
      <w:start w:val="1"/>
      <w:numFmt w:val="decimal"/>
      <w:lvlText w:val="%3."/>
      <w:lvlJc w:val="left"/>
      <w:pPr>
        <w:tabs>
          <w:tab w:val="num" w:pos="2160"/>
        </w:tabs>
        <w:ind w:left="2160" w:hanging="54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1D239F"/>
    <w:multiLevelType w:val="hybridMultilevel"/>
    <w:tmpl w:val="77626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7935182"/>
    <w:multiLevelType w:val="singleLevel"/>
    <w:tmpl w:val="57688BE0"/>
    <w:lvl w:ilvl="0">
      <w:start w:val="1"/>
      <w:numFmt w:val="upperLetter"/>
      <w:lvlText w:val="%1."/>
      <w:lvlJc w:val="left"/>
      <w:pPr>
        <w:tabs>
          <w:tab w:val="num" w:pos="720"/>
        </w:tabs>
        <w:ind w:left="720" w:hanging="720"/>
      </w:pPr>
      <w:rPr>
        <w:rFonts w:hint="default"/>
      </w:rPr>
    </w:lvl>
  </w:abstractNum>
  <w:abstractNum w:abstractNumId="4" w15:restartNumberingAfterBreak="0">
    <w:nsid w:val="098C792D"/>
    <w:multiLevelType w:val="hybridMultilevel"/>
    <w:tmpl w:val="1850F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20551"/>
    <w:multiLevelType w:val="hybridMultilevel"/>
    <w:tmpl w:val="5E3A365E"/>
    <w:lvl w:ilvl="0" w:tplc="A88EEC06">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BD63EF"/>
    <w:multiLevelType w:val="hybridMultilevel"/>
    <w:tmpl w:val="2908924E"/>
    <w:lvl w:ilvl="0" w:tplc="59384EC8">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8504EF"/>
    <w:multiLevelType w:val="hybridMultilevel"/>
    <w:tmpl w:val="DA186C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2B51D4"/>
    <w:multiLevelType w:val="singleLevel"/>
    <w:tmpl w:val="037E3F68"/>
    <w:lvl w:ilvl="0">
      <w:start w:val="1"/>
      <w:numFmt w:val="decimal"/>
      <w:lvlText w:val="%1)"/>
      <w:lvlJc w:val="left"/>
      <w:pPr>
        <w:tabs>
          <w:tab w:val="num" w:pos="1080"/>
        </w:tabs>
        <w:ind w:left="1080" w:hanging="360"/>
      </w:pPr>
    </w:lvl>
  </w:abstractNum>
  <w:abstractNum w:abstractNumId="9" w15:restartNumberingAfterBreak="0">
    <w:nsid w:val="18702795"/>
    <w:multiLevelType w:val="singleLevel"/>
    <w:tmpl w:val="82883248"/>
    <w:lvl w:ilvl="0">
      <w:start w:val="1"/>
      <w:numFmt w:val="decimal"/>
      <w:lvlText w:val="%1)"/>
      <w:lvlJc w:val="left"/>
      <w:pPr>
        <w:tabs>
          <w:tab w:val="num" w:pos="1080"/>
        </w:tabs>
        <w:ind w:left="1080" w:hanging="360"/>
      </w:pPr>
      <w:rPr>
        <w:rFonts w:hint="default"/>
      </w:rPr>
    </w:lvl>
  </w:abstractNum>
  <w:abstractNum w:abstractNumId="10" w15:restartNumberingAfterBreak="0">
    <w:nsid w:val="191148A4"/>
    <w:multiLevelType w:val="hybridMultilevel"/>
    <w:tmpl w:val="FF723E76"/>
    <w:lvl w:ilvl="0" w:tplc="1B028606">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C406CFA"/>
    <w:multiLevelType w:val="hybridMultilevel"/>
    <w:tmpl w:val="65CE1768"/>
    <w:lvl w:ilvl="0" w:tplc="26E6985E">
      <w:start w:val="1"/>
      <w:numFmt w:val="lowerLetter"/>
      <w:lvlText w:val="%1)"/>
      <w:lvlJc w:val="left"/>
      <w:pPr>
        <w:tabs>
          <w:tab w:val="num" w:pos="1080"/>
        </w:tabs>
        <w:ind w:left="1080" w:hanging="360"/>
      </w:pPr>
      <w:rPr>
        <w:rFonts w:hint="default"/>
      </w:rPr>
    </w:lvl>
    <w:lvl w:ilvl="1" w:tplc="643CACDE">
      <w:start w:val="1"/>
      <w:numFmt w:val="lowerLetter"/>
      <w:lvlText w:val="%2."/>
      <w:lvlJc w:val="left"/>
      <w:pPr>
        <w:tabs>
          <w:tab w:val="num" w:pos="1800"/>
        </w:tabs>
        <w:ind w:left="1800" w:hanging="360"/>
      </w:pPr>
      <w:rPr>
        <w:rFonts w:hint="default"/>
      </w:rPr>
    </w:lvl>
    <w:lvl w:ilvl="2" w:tplc="40988884">
      <w:start w:val="1"/>
      <w:numFmt w:val="decimal"/>
      <w:lvlText w:val="%3."/>
      <w:lvlJc w:val="left"/>
      <w:pPr>
        <w:tabs>
          <w:tab w:val="num" w:pos="2820"/>
        </w:tabs>
        <w:ind w:left="2820" w:hanging="48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D0047D6"/>
    <w:multiLevelType w:val="singleLevel"/>
    <w:tmpl w:val="A07AE0C6"/>
    <w:lvl w:ilvl="0">
      <w:start w:val="1"/>
      <w:numFmt w:val="decimal"/>
      <w:lvlText w:val="%1."/>
      <w:lvlJc w:val="left"/>
      <w:pPr>
        <w:tabs>
          <w:tab w:val="num" w:pos="720"/>
        </w:tabs>
        <w:ind w:left="720" w:hanging="720"/>
      </w:pPr>
      <w:rPr>
        <w:rFonts w:hint="default"/>
      </w:rPr>
    </w:lvl>
  </w:abstractNum>
  <w:abstractNum w:abstractNumId="13" w15:restartNumberingAfterBreak="0">
    <w:nsid w:val="1D0865EB"/>
    <w:multiLevelType w:val="hybridMultilevel"/>
    <w:tmpl w:val="C8F88824"/>
    <w:lvl w:ilvl="0" w:tplc="04090015">
      <w:start w:val="3"/>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726226"/>
    <w:multiLevelType w:val="hybridMultilevel"/>
    <w:tmpl w:val="25D49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D03C18"/>
    <w:multiLevelType w:val="singleLevel"/>
    <w:tmpl w:val="8C3AF28C"/>
    <w:lvl w:ilvl="0">
      <w:start w:val="1"/>
      <w:numFmt w:val="lowerLetter"/>
      <w:lvlText w:val="(%1)"/>
      <w:lvlJc w:val="left"/>
      <w:pPr>
        <w:tabs>
          <w:tab w:val="num" w:pos="1440"/>
        </w:tabs>
        <w:ind w:left="1440" w:hanging="720"/>
      </w:pPr>
      <w:rPr>
        <w:rFonts w:hint="default"/>
      </w:rPr>
    </w:lvl>
  </w:abstractNum>
  <w:abstractNum w:abstractNumId="16" w15:restartNumberingAfterBreak="0">
    <w:nsid w:val="305577A2"/>
    <w:multiLevelType w:val="hybridMultilevel"/>
    <w:tmpl w:val="CCF68B58"/>
    <w:lvl w:ilvl="0" w:tplc="3768F182">
      <w:start w:val="1"/>
      <w:numFmt w:val="bullet"/>
      <w:lvlText w:val="•"/>
      <w:lvlJc w:val="left"/>
      <w:pPr>
        <w:tabs>
          <w:tab w:val="num" w:pos="720"/>
        </w:tabs>
        <w:ind w:left="720" w:hanging="360"/>
      </w:pPr>
      <w:rPr>
        <w:rFonts w:ascii="Times New Roman" w:hAnsi="Times New Roman" w:hint="default"/>
      </w:rPr>
    </w:lvl>
    <w:lvl w:ilvl="1" w:tplc="B27E1F68" w:tentative="1">
      <w:start w:val="1"/>
      <w:numFmt w:val="bullet"/>
      <w:lvlText w:val="•"/>
      <w:lvlJc w:val="left"/>
      <w:pPr>
        <w:tabs>
          <w:tab w:val="num" w:pos="1440"/>
        </w:tabs>
        <w:ind w:left="1440" w:hanging="360"/>
      </w:pPr>
      <w:rPr>
        <w:rFonts w:ascii="Times New Roman" w:hAnsi="Times New Roman" w:hint="default"/>
      </w:rPr>
    </w:lvl>
    <w:lvl w:ilvl="2" w:tplc="39CCCC56" w:tentative="1">
      <w:start w:val="1"/>
      <w:numFmt w:val="bullet"/>
      <w:lvlText w:val="•"/>
      <w:lvlJc w:val="left"/>
      <w:pPr>
        <w:tabs>
          <w:tab w:val="num" w:pos="2160"/>
        </w:tabs>
        <w:ind w:left="2160" w:hanging="360"/>
      </w:pPr>
      <w:rPr>
        <w:rFonts w:ascii="Times New Roman" w:hAnsi="Times New Roman" w:hint="default"/>
      </w:rPr>
    </w:lvl>
    <w:lvl w:ilvl="3" w:tplc="AD726064" w:tentative="1">
      <w:start w:val="1"/>
      <w:numFmt w:val="bullet"/>
      <w:lvlText w:val="•"/>
      <w:lvlJc w:val="left"/>
      <w:pPr>
        <w:tabs>
          <w:tab w:val="num" w:pos="2880"/>
        </w:tabs>
        <w:ind w:left="2880" w:hanging="360"/>
      </w:pPr>
      <w:rPr>
        <w:rFonts w:ascii="Times New Roman" w:hAnsi="Times New Roman" w:hint="default"/>
      </w:rPr>
    </w:lvl>
    <w:lvl w:ilvl="4" w:tplc="589E024E" w:tentative="1">
      <w:start w:val="1"/>
      <w:numFmt w:val="bullet"/>
      <w:lvlText w:val="•"/>
      <w:lvlJc w:val="left"/>
      <w:pPr>
        <w:tabs>
          <w:tab w:val="num" w:pos="3600"/>
        </w:tabs>
        <w:ind w:left="3600" w:hanging="360"/>
      </w:pPr>
      <w:rPr>
        <w:rFonts w:ascii="Times New Roman" w:hAnsi="Times New Roman" w:hint="default"/>
      </w:rPr>
    </w:lvl>
    <w:lvl w:ilvl="5" w:tplc="C88E6DEC" w:tentative="1">
      <w:start w:val="1"/>
      <w:numFmt w:val="bullet"/>
      <w:lvlText w:val="•"/>
      <w:lvlJc w:val="left"/>
      <w:pPr>
        <w:tabs>
          <w:tab w:val="num" w:pos="4320"/>
        </w:tabs>
        <w:ind w:left="4320" w:hanging="360"/>
      </w:pPr>
      <w:rPr>
        <w:rFonts w:ascii="Times New Roman" w:hAnsi="Times New Roman" w:hint="default"/>
      </w:rPr>
    </w:lvl>
    <w:lvl w:ilvl="6" w:tplc="701C45A8" w:tentative="1">
      <w:start w:val="1"/>
      <w:numFmt w:val="bullet"/>
      <w:lvlText w:val="•"/>
      <w:lvlJc w:val="left"/>
      <w:pPr>
        <w:tabs>
          <w:tab w:val="num" w:pos="5040"/>
        </w:tabs>
        <w:ind w:left="5040" w:hanging="360"/>
      </w:pPr>
      <w:rPr>
        <w:rFonts w:ascii="Times New Roman" w:hAnsi="Times New Roman" w:hint="default"/>
      </w:rPr>
    </w:lvl>
    <w:lvl w:ilvl="7" w:tplc="9E084132" w:tentative="1">
      <w:start w:val="1"/>
      <w:numFmt w:val="bullet"/>
      <w:lvlText w:val="•"/>
      <w:lvlJc w:val="left"/>
      <w:pPr>
        <w:tabs>
          <w:tab w:val="num" w:pos="5760"/>
        </w:tabs>
        <w:ind w:left="5760" w:hanging="360"/>
      </w:pPr>
      <w:rPr>
        <w:rFonts w:ascii="Times New Roman" w:hAnsi="Times New Roman" w:hint="default"/>
      </w:rPr>
    </w:lvl>
    <w:lvl w:ilvl="8" w:tplc="8D3239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3016DD"/>
    <w:multiLevelType w:val="hybridMultilevel"/>
    <w:tmpl w:val="C054E58C"/>
    <w:lvl w:ilvl="0" w:tplc="671402C6">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C61A01"/>
    <w:multiLevelType w:val="hybridMultilevel"/>
    <w:tmpl w:val="76E8139A"/>
    <w:lvl w:ilvl="0" w:tplc="52FCF29C">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40B4C1F"/>
    <w:multiLevelType w:val="hybridMultilevel"/>
    <w:tmpl w:val="C9D482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0B3487"/>
    <w:multiLevelType w:val="hybridMultilevel"/>
    <w:tmpl w:val="B4FA5D16"/>
    <w:lvl w:ilvl="0" w:tplc="A8B4A32C">
      <w:start w:val="1"/>
      <w:numFmt w:val="bullet"/>
      <w:lvlText w:val="•"/>
      <w:lvlJc w:val="left"/>
      <w:pPr>
        <w:tabs>
          <w:tab w:val="num" w:pos="720"/>
        </w:tabs>
        <w:ind w:left="720" w:hanging="360"/>
      </w:pPr>
      <w:rPr>
        <w:rFonts w:ascii="Times New Roman" w:hAnsi="Times New Roman" w:hint="default"/>
      </w:rPr>
    </w:lvl>
    <w:lvl w:ilvl="1" w:tplc="56C2C0A8" w:tentative="1">
      <w:start w:val="1"/>
      <w:numFmt w:val="bullet"/>
      <w:lvlText w:val="•"/>
      <w:lvlJc w:val="left"/>
      <w:pPr>
        <w:tabs>
          <w:tab w:val="num" w:pos="1440"/>
        </w:tabs>
        <w:ind w:left="1440" w:hanging="360"/>
      </w:pPr>
      <w:rPr>
        <w:rFonts w:ascii="Times New Roman" w:hAnsi="Times New Roman" w:hint="default"/>
      </w:rPr>
    </w:lvl>
    <w:lvl w:ilvl="2" w:tplc="8320C152" w:tentative="1">
      <w:start w:val="1"/>
      <w:numFmt w:val="bullet"/>
      <w:lvlText w:val="•"/>
      <w:lvlJc w:val="left"/>
      <w:pPr>
        <w:tabs>
          <w:tab w:val="num" w:pos="2160"/>
        </w:tabs>
        <w:ind w:left="2160" w:hanging="360"/>
      </w:pPr>
      <w:rPr>
        <w:rFonts w:ascii="Times New Roman" w:hAnsi="Times New Roman" w:hint="default"/>
      </w:rPr>
    </w:lvl>
    <w:lvl w:ilvl="3" w:tplc="1B1A0778" w:tentative="1">
      <w:start w:val="1"/>
      <w:numFmt w:val="bullet"/>
      <w:lvlText w:val="•"/>
      <w:lvlJc w:val="left"/>
      <w:pPr>
        <w:tabs>
          <w:tab w:val="num" w:pos="2880"/>
        </w:tabs>
        <w:ind w:left="2880" w:hanging="360"/>
      </w:pPr>
      <w:rPr>
        <w:rFonts w:ascii="Times New Roman" w:hAnsi="Times New Roman" w:hint="default"/>
      </w:rPr>
    </w:lvl>
    <w:lvl w:ilvl="4" w:tplc="E3A611E2" w:tentative="1">
      <w:start w:val="1"/>
      <w:numFmt w:val="bullet"/>
      <w:lvlText w:val="•"/>
      <w:lvlJc w:val="left"/>
      <w:pPr>
        <w:tabs>
          <w:tab w:val="num" w:pos="3600"/>
        </w:tabs>
        <w:ind w:left="3600" w:hanging="360"/>
      </w:pPr>
      <w:rPr>
        <w:rFonts w:ascii="Times New Roman" w:hAnsi="Times New Roman" w:hint="default"/>
      </w:rPr>
    </w:lvl>
    <w:lvl w:ilvl="5" w:tplc="6CEE8068" w:tentative="1">
      <w:start w:val="1"/>
      <w:numFmt w:val="bullet"/>
      <w:lvlText w:val="•"/>
      <w:lvlJc w:val="left"/>
      <w:pPr>
        <w:tabs>
          <w:tab w:val="num" w:pos="4320"/>
        </w:tabs>
        <w:ind w:left="4320" w:hanging="360"/>
      </w:pPr>
      <w:rPr>
        <w:rFonts w:ascii="Times New Roman" w:hAnsi="Times New Roman" w:hint="default"/>
      </w:rPr>
    </w:lvl>
    <w:lvl w:ilvl="6" w:tplc="BCBAACCA" w:tentative="1">
      <w:start w:val="1"/>
      <w:numFmt w:val="bullet"/>
      <w:lvlText w:val="•"/>
      <w:lvlJc w:val="left"/>
      <w:pPr>
        <w:tabs>
          <w:tab w:val="num" w:pos="5040"/>
        </w:tabs>
        <w:ind w:left="5040" w:hanging="360"/>
      </w:pPr>
      <w:rPr>
        <w:rFonts w:ascii="Times New Roman" w:hAnsi="Times New Roman" w:hint="default"/>
      </w:rPr>
    </w:lvl>
    <w:lvl w:ilvl="7" w:tplc="3C46A588" w:tentative="1">
      <w:start w:val="1"/>
      <w:numFmt w:val="bullet"/>
      <w:lvlText w:val="•"/>
      <w:lvlJc w:val="left"/>
      <w:pPr>
        <w:tabs>
          <w:tab w:val="num" w:pos="5760"/>
        </w:tabs>
        <w:ind w:left="5760" w:hanging="360"/>
      </w:pPr>
      <w:rPr>
        <w:rFonts w:ascii="Times New Roman" w:hAnsi="Times New Roman" w:hint="default"/>
      </w:rPr>
    </w:lvl>
    <w:lvl w:ilvl="8" w:tplc="F18AEE9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6EF2255"/>
    <w:multiLevelType w:val="hybridMultilevel"/>
    <w:tmpl w:val="44560428"/>
    <w:lvl w:ilvl="0" w:tplc="0409000F">
      <w:start w:val="1"/>
      <w:numFmt w:val="decimal"/>
      <w:lvlText w:val="%1."/>
      <w:lvlJc w:val="left"/>
      <w:pPr>
        <w:tabs>
          <w:tab w:val="num" w:pos="720"/>
        </w:tabs>
        <w:ind w:left="720" w:hanging="360"/>
      </w:pPr>
    </w:lvl>
    <w:lvl w:ilvl="1" w:tplc="B9EE6D0E">
      <w:start w:val="1"/>
      <w:numFmt w:val="lowerLetter"/>
      <w:lvlText w:val="%2."/>
      <w:lvlJc w:val="left"/>
      <w:pPr>
        <w:tabs>
          <w:tab w:val="num" w:pos="1485"/>
        </w:tabs>
        <w:ind w:left="1485" w:hanging="40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6E7605"/>
    <w:multiLevelType w:val="hybridMultilevel"/>
    <w:tmpl w:val="D44267EC"/>
    <w:lvl w:ilvl="0" w:tplc="628ADF10">
      <w:start w:val="1"/>
      <w:numFmt w:val="bullet"/>
      <w:lvlText w:val="•"/>
      <w:lvlJc w:val="left"/>
      <w:pPr>
        <w:tabs>
          <w:tab w:val="num" w:pos="720"/>
        </w:tabs>
        <w:ind w:left="720" w:hanging="360"/>
      </w:pPr>
      <w:rPr>
        <w:rFonts w:ascii="Times New Roman" w:hAnsi="Times New Roman" w:hint="default"/>
      </w:rPr>
    </w:lvl>
    <w:lvl w:ilvl="1" w:tplc="E4845CFE" w:tentative="1">
      <w:start w:val="1"/>
      <w:numFmt w:val="bullet"/>
      <w:lvlText w:val="•"/>
      <w:lvlJc w:val="left"/>
      <w:pPr>
        <w:tabs>
          <w:tab w:val="num" w:pos="1440"/>
        </w:tabs>
        <w:ind w:left="1440" w:hanging="360"/>
      </w:pPr>
      <w:rPr>
        <w:rFonts w:ascii="Times New Roman" w:hAnsi="Times New Roman" w:hint="default"/>
      </w:rPr>
    </w:lvl>
    <w:lvl w:ilvl="2" w:tplc="FCCA6E28" w:tentative="1">
      <w:start w:val="1"/>
      <w:numFmt w:val="bullet"/>
      <w:lvlText w:val="•"/>
      <w:lvlJc w:val="left"/>
      <w:pPr>
        <w:tabs>
          <w:tab w:val="num" w:pos="2160"/>
        </w:tabs>
        <w:ind w:left="2160" w:hanging="360"/>
      </w:pPr>
      <w:rPr>
        <w:rFonts w:ascii="Times New Roman" w:hAnsi="Times New Roman" w:hint="default"/>
      </w:rPr>
    </w:lvl>
    <w:lvl w:ilvl="3" w:tplc="8684038A" w:tentative="1">
      <w:start w:val="1"/>
      <w:numFmt w:val="bullet"/>
      <w:lvlText w:val="•"/>
      <w:lvlJc w:val="left"/>
      <w:pPr>
        <w:tabs>
          <w:tab w:val="num" w:pos="2880"/>
        </w:tabs>
        <w:ind w:left="2880" w:hanging="360"/>
      </w:pPr>
      <w:rPr>
        <w:rFonts w:ascii="Times New Roman" w:hAnsi="Times New Roman" w:hint="default"/>
      </w:rPr>
    </w:lvl>
    <w:lvl w:ilvl="4" w:tplc="452E5C0E" w:tentative="1">
      <w:start w:val="1"/>
      <w:numFmt w:val="bullet"/>
      <w:lvlText w:val="•"/>
      <w:lvlJc w:val="left"/>
      <w:pPr>
        <w:tabs>
          <w:tab w:val="num" w:pos="3600"/>
        </w:tabs>
        <w:ind w:left="3600" w:hanging="360"/>
      </w:pPr>
      <w:rPr>
        <w:rFonts w:ascii="Times New Roman" w:hAnsi="Times New Roman" w:hint="default"/>
      </w:rPr>
    </w:lvl>
    <w:lvl w:ilvl="5" w:tplc="E028DF6C" w:tentative="1">
      <w:start w:val="1"/>
      <w:numFmt w:val="bullet"/>
      <w:lvlText w:val="•"/>
      <w:lvlJc w:val="left"/>
      <w:pPr>
        <w:tabs>
          <w:tab w:val="num" w:pos="4320"/>
        </w:tabs>
        <w:ind w:left="4320" w:hanging="360"/>
      </w:pPr>
      <w:rPr>
        <w:rFonts w:ascii="Times New Roman" w:hAnsi="Times New Roman" w:hint="default"/>
      </w:rPr>
    </w:lvl>
    <w:lvl w:ilvl="6" w:tplc="D3643974" w:tentative="1">
      <w:start w:val="1"/>
      <w:numFmt w:val="bullet"/>
      <w:lvlText w:val="•"/>
      <w:lvlJc w:val="left"/>
      <w:pPr>
        <w:tabs>
          <w:tab w:val="num" w:pos="5040"/>
        </w:tabs>
        <w:ind w:left="5040" w:hanging="360"/>
      </w:pPr>
      <w:rPr>
        <w:rFonts w:ascii="Times New Roman" w:hAnsi="Times New Roman" w:hint="default"/>
      </w:rPr>
    </w:lvl>
    <w:lvl w:ilvl="7" w:tplc="7E46DD5C" w:tentative="1">
      <w:start w:val="1"/>
      <w:numFmt w:val="bullet"/>
      <w:lvlText w:val="•"/>
      <w:lvlJc w:val="left"/>
      <w:pPr>
        <w:tabs>
          <w:tab w:val="num" w:pos="5760"/>
        </w:tabs>
        <w:ind w:left="5760" w:hanging="360"/>
      </w:pPr>
      <w:rPr>
        <w:rFonts w:ascii="Times New Roman" w:hAnsi="Times New Roman" w:hint="default"/>
      </w:rPr>
    </w:lvl>
    <w:lvl w:ilvl="8" w:tplc="C6C0707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DA9469F"/>
    <w:multiLevelType w:val="hybridMultilevel"/>
    <w:tmpl w:val="B91AA12A"/>
    <w:lvl w:ilvl="0" w:tplc="55BA38FE">
      <w:start w:val="1"/>
      <w:numFmt w:val="decimal"/>
      <w:lvlText w:val="%1."/>
      <w:lvlJc w:val="left"/>
      <w:pPr>
        <w:ind w:left="405" w:hanging="405"/>
      </w:pPr>
      <w:rPr>
        <w:rFonts w:hint="default"/>
      </w:rPr>
    </w:lvl>
    <w:lvl w:ilvl="1" w:tplc="77EE483C">
      <w:start w:val="1"/>
      <w:numFmt w:val="lowerLetter"/>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3E635C"/>
    <w:multiLevelType w:val="hybridMultilevel"/>
    <w:tmpl w:val="74206584"/>
    <w:lvl w:ilvl="0" w:tplc="1E2E5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431F8A"/>
    <w:multiLevelType w:val="hybridMultilevel"/>
    <w:tmpl w:val="6B229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54620"/>
    <w:multiLevelType w:val="hybridMultilevel"/>
    <w:tmpl w:val="1BBA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EE7103"/>
    <w:multiLevelType w:val="hybridMultilevel"/>
    <w:tmpl w:val="A216D8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277E7A"/>
    <w:multiLevelType w:val="hybridMultilevel"/>
    <w:tmpl w:val="CE901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652823"/>
    <w:multiLevelType w:val="hybridMultilevel"/>
    <w:tmpl w:val="BAC0DED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9B1E5122">
      <w:start w:val="1"/>
      <w:numFmt w:val="bullet"/>
      <w:lvlText w:val=""/>
      <w:lvlJc w:val="left"/>
      <w:pPr>
        <w:tabs>
          <w:tab w:val="num" w:pos="2385"/>
        </w:tabs>
        <w:ind w:left="2385" w:hanging="405"/>
      </w:pPr>
      <w:rPr>
        <w:rFonts w:ascii="Wingdings" w:eastAsia="Times New Roman" w:hAnsi="Wingdings"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B31B38"/>
    <w:multiLevelType w:val="hybridMultilevel"/>
    <w:tmpl w:val="D8FE18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1766990"/>
    <w:multiLevelType w:val="singleLevel"/>
    <w:tmpl w:val="FF8AE78E"/>
    <w:lvl w:ilvl="0">
      <w:start w:val="1"/>
      <w:numFmt w:val="decimal"/>
      <w:lvlText w:val="%1."/>
      <w:lvlJc w:val="left"/>
      <w:pPr>
        <w:tabs>
          <w:tab w:val="num" w:pos="1440"/>
        </w:tabs>
        <w:ind w:left="1440" w:hanging="720"/>
      </w:pPr>
      <w:rPr>
        <w:rFonts w:hint="default"/>
      </w:rPr>
    </w:lvl>
  </w:abstractNum>
  <w:abstractNum w:abstractNumId="32" w15:restartNumberingAfterBreak="0">
    <w:nsid w:val="596E24EE"/>
    <w:multiLevelType w:val="singleLevel"/>
    <w:tmpl w:val="D2187D66"/>
    <w:lvl w:ilvl="0">
      <w:start w:val="1"/>
      <w:numFmt w:val="upperLetter"/>
      <w:lvlText w:val="%1."/>
      <w:lvlJc w:val="left"/>
      <w:pPr>
        <w:tabs>
          <w:tab w:val="num" w:pos="720"/>
        </w:tabs>
        <w:ind w:left="720" w:hanging="720"/>
      </w:pPr>
      <w:rPr>
        <w:rFonts w:hint="default"/>
      </w:rPr>
    </w:lvl>
  </w:abstractNum>
  <w:abstractNum w:abstractNumId="33" w15:restartNumberingAfterBreak="0">
    <w:nsid w:val="5A0673EF"/>
    <w:multiLevelType w:val="hybridMultilevel"/>
    <w:tmpl w:val="0E007F6A"/>
    <w:lvl w:ilvl="0" w:tplc="B42A679A">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6C4B24"/>
    <w:multiLevelType w:val="hybridMultilevel"/>
    <w:tmpl w:val="B99C23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EA7D34"/>
    <w:multiLevelType w:val="hybridMultilevel"/>
    <w:tmpl w:val="EF24D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9F61A7"/>
    <w:multiLevelType w:val="hybridMultilevel"/>
    <w:tmpl w:val="F59E7452"/>
    <w:lvl w:ilvl="0" w:tplc="EB6874BC">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458A5"/>
    <w:multiLevelType w:val="hybridMultilevel"/>
    <w:tmpl w:val="E19C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40EA6"/>
    <w:multiLevelType w:val="hybridMultilevel"/>
    <w:tmpl w:val="4600D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A27E22"/>
    <w:multiLevelType w:val="hybridMultilevel"/>
    <w:tmpl w:val="DDEE9392"/>
    <w:lvl w:ilvl="0" w:tplc="F3269C12">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BE752F0"/>
    <w:multiLevelType w:val="singleLevel"/>
    <w:tmpl w:val="FFB2F010"/>
    <w:lvl w:ilvl="0">
      <w:start w:val="1"/>
      <w:numFmt w:val="decimal"/>
      <w:lvlText w:val="%1."/>
      <w:lvlJc w:val="left"/>
      <w:pPr>
        <w:tabs>
          <w:tab w:val="num" w:pos="1080"/>
        </w:tabs>
        <w:ind w:left="1080" w:hanging="360"/>
      </w:pPr>
      <w:rPr>
        <w:rFonts w:hint="default"/>
      </w:rPr>
    </w:lvl>
  </w:abstractNum>
  <w:abstractNum w:abstractNumId="41" w15:restartNumberingAfterBreak="0">
    <w:nsid w:val="6ED70A99"/>
    <w:multiLevelType w:val="singleLevel"/>
    <w:tmpl w:val="9CA61B3A"/>
    <w:lvl w:ilvl="0">
      <w:start w:val="1"/>
      <w:numFmt w:val="decimal"/>
      <w:lvlText w:val="%1)"/>
      <w:lvlJc w:val="left"/>
      <w:pPr>
        <w:tabs>
          <w:tab w:val="num" w:pos="1080"/>
        </w:tabs>
        <w:ind w:left="1080" w:hanging="360"/>
      </w:pPr>
      <w:rPr>
        <w:rFonts w:hint="default"/>
      </w:rPr>
    </w:lvl>
  </w:abstractNum>
  <w:abstractNum w:abstractNumId="42" w15:restartNumberingAfterBreak="0">
    <w:nsid w:val="731838E1"/>
    <w:multiLevelType w:val="multilevel"/>
    <w:tmpl w:val="77660C80"/>
    <w:lvl w:ilvl="0">
      <w:start w:val="1"/>
      <w:numFmt w:val="decimal"/>
      <w:pStyle w:val="Heading1"/>
      <w:lvlText w:val="%1"/>
      <w:lvlJc w:val="left"/>
      <w:pPr>
        <w:tabs>
          <w:tab w:val="num" w:pos="432"/>
        </w:tabs>
        <w:ind w:left="432" w:hanging="432"/>
      </w:pPr>
      <w:rPr>
        <w:rFonts w:ascii="Courier New" w:hAnsi="Courier New" w:hint="default"/>
        <w:b/>
        <w:i w:val="0"/>
        <w:sz w:val="24"/>
      </w:rPr>
    </w:lvl>
    <w:lvl w:ilvl="1">
      <w:start w:val="1"/>
      <w:numFmt w:val="decimal"/>
      <w:pStyle w:val="Heading2"/>
      <w:lvlText w:val="%1.%2"/>
      <w:lvlJc w:val="left"/>
      <w:pPr>
        <w:tabs>
          <w:tab w:val="num" w:pos="576"/>
        </w:tabs>
        <w:ind w:left="576" w:hanging="576"/>
      </w:pPr>
      <w:rPr>
        <w:rFonts w:ascii="Courier New" w:hAnsi="Courier New" w:hint="default"/>
        <w:b/>
        <w:i/>
        <w:sz w:val="24"/>
      </w:rPr>
    </w:lvl>
    <w:lvl w:ilvl="2">
      <w:start w:val="1"/>
      <w:numFmt w:val="decimal"/>
      <w:pStyle w:val="Heading3"/>
      <w:lvlText w:val="%1.%2.%3"/>
      <w:lvlJc w:val="left"/>
      <w:pPr>
        <w:tabs>
          <w:tab w:val="num" w:pos="720"/>
        </w:tabs>
        <w:ind w:left="720" w:hanging="720"/>
      </w:pPr>
      <w:rPr>
        <w:rFonts w:ascii="Courier New" w:hAnsi="Courier New" w:hint="default"/>
        <w:b w:val="0"/>
        <w:i/>
        <w:sz w:val="24"/>
      </w:rPr>
    </w:lvl>
    <w:lvl w:ilvl="3">
      <w:start w:val="1"/>
      <w:numFmt w:val="decimal"/>
      <w:pStyle w:val="Heading4"/>
      <w:lvlText w:val="%1.%2.%3.%4"/>
      <w:lvlJc w:val="left"/>
      <w:pPr>
        <w:tabs>
          <w:tab w:val="num" w:pos="1080"/>
        </w:tabs>
        <w:ind w:left="864" w:hanging="864"/>
      </w:pPr>
      <w:rPr>
        <w:rFonts w:ascii="Courier New" w:hAnsi="Courier New" w:hint="default"/>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32A5D7E"/>
    <w:multiLevelType w:val="singleLevel"/>
    <w:tmpl w:val="03E85E88"/>
    <w:lvl w:ilvl="0">
      <w:start w:val="1"/>
      <w:numFmt w:val="upperLetter"/>
      <w:lvlText w:val="%1."/>
      <w:lvlJc w:val="left"/>
      <w:pPr>
        <w:tabs>
          <w:tab w:val="num" w:pos="720"/>
        </w:tabs>
        <w:ind w:left="720" w:hanging="720"/>
      </w:pPr>
      <w:rPr>
        <w:rFonts w:hint="default"/>
      </w:rPr>
    </w:lvl>
  </w:abstractNum>
  <w:abstractNum w:abstractNumId="44" w15:restartNumberingAfterBreak="0">
    <w:nsid w:val="744E1C34"/>
    <w:multiLevelType w:val="hybridMultilevel"/>
    <w:tmpl w:val="F5066E36"/>
    <w:lvl w:ilvl="0" w:tplc="52FCF29C">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8911CFA"/>
    <w:multiLevelType w:val="singleLevel"/>
    <w:tmpl w:val="A07AE0C6"/>
    <w:lvl w:ilvl="0">
      <w:start w:val="1"/>
      <w:numFmt w:val="decimal"/>
      <w:lvlText w:val="%1."/>
      <w:lvlJc w:val="left"/>
      <w:pPr>
        <w:tabs>
          <w:tab w:val="num" w:pos="720"/>
        </w:tabs>
        <w:ind w:left="720" w:hanging="720"/>
      </w:pPr>
      <w:rPr>
        <w:rFonts w:hint="default"/>
      </w:rPr>
    </w:lvl>
  </w:abstractNum>
  <w:abstractNum w:abstractNumId="46" w15:restartNumberingAfterBreak="0">
    <w:nsid w:val="7A2414F7"/>
    <w:multiLevelType w:val="hybridMultilevel"/>
    <w:tmpl w:val="5752817A"/>
    <w:lvl w:ilvl="0" w:tplc="0409000F">
      <w:start w:val="1"/>
      <w:numFmt w:val="decimal"/>
      <w:lvlText w:val="%1."/>
      <w:lvlJc w:val="left"/>
      <w:pPr>
        <w:tabs>
          <w:tab w:val="num" w:pos="720"/>
        </w:tabs>
        <w:ind w:left="720" w:hanging="360"/>
      </w:pPr>
    </w:lvl>
    <w:lvl w:ilvl="1" w:tplc="C6682FC4">
      <w:start w:val="1"/>
      <w:numFmt w:val="lowerLetter"/>
      <w:lvlText w:val="%2."/>
      <w:lvlJc w:val="left"/>
      <w:pPr>
        <w:tabs>
          <w:tab w:val="num" w:pos="1485"/>
        </w:tabs>
        <w:ind w:left="1485" w:hanging="40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722F49"/>
    <w:multiLevelType w:val="hybridMultilevel"/>
    <w:tmpl w:val="6EAC3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B71716"/>
    <w:multiLevelType w:val="hybridMultilevel"/>
    <w:tmpl w:val="AA3094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502502">
    <w:abstractNumId w:val="9"/>
  </w:num>
  <w:num w:numId="2" w16cid:durableId="1452356885">
    <w:abstractNumId w:val="8"/>
    <w:lvlOverride w:ilvl="0">
      <w:startOverride w:val="1"/>
    </w:lvlOverride>
  </w:num>
  <w:num w:numId="3" w16cid:durableId="652219008">
    <w:abstractNumId w:val="42"/>
  </w:num>
  <w:num w:numId="4" w16cid:durableId="525488197">
    <w:abstractNumId w:val="11"/>
  </w:num>
  <w:num w:numId="5" w16cid:durableId="85922834">
    <w:abstractNumId w:val="27"/>
  </w:num>
  <w:num w:numId="6" w16cid:durableId="2134713417">
    <w:abstractNumId w:val="46"/>
  </w:num>
  <w:num w:numId="7" w16cid:durableId="280764560">
    <w:abstractNumId w:val="21"/>
  </w:num>
  <w:num w:numId="8" w16cid:durableId="531844736">
    <w:abstractNumId w:val="41"/>
  </w:num>
  <w:num w:numId="9" w16cid:durableId="576326926">
    <w:abstractNumId w:val="48"/>
  </w:num>
  <w:num w:numId="10" w16cid:durableId="1047217339">
    <w:abstractNumId w:val="1"/>
  </w:num>
  <w:num w:numId="11" w16cid:durableId="1623804031">
    <w:abstractNumId w:val="6"/>
  </w:num>
  <w:num w:numId="12" w16cid:durableId="1236434056">
    <w:abstractNumId w:val="14"/>
  </w:num>
  <w:num w:numId="13" w16cid:durableId="791704515">
    <w:abstractNumId w:val="38"/>
  </w:num>
  <w:num w:numId="14" w16cid:durableId="1266962667">
    <w:abstractNumId w:val="7"/>
  </w:num>
  <w:num w:numId="15" w16cid:durableId="922180911">
    <w:abstractNumId w:val="2"/>
  </w:num>
  <w:num w:numId="16" w16cid:durableId="1895769637">
    <w:abstractNumId w:val="24"/>
  </w:num>
  <w:num w:numId="17" w16cid:durableId="1521314060">
    <w:abstractNumId w:val="40"/>
  </w:num>
  <w:num w:numId="18" w16cid:durableId="2050563354">
    <w:abstractNumId w:val="26"/>
  </w:num>
  <w:num w:numId="19" w16cid:durableId="475874654">
    <w:abstractNumId w:val="35"/>
  </w:num>
  <w:num w:numId="20" w16cid:durableId="962226910">
    <w:abstractNumId w:val="25"/>
  </w:num>
  <w:num w:numId="21" w16cid:durableId="1811705920">
    <w:abstractNumId w:val="37"/>
  </w:num>
  <w:num w:numId="22" w16cid:durableId="1140920714">
    <w:abstractNumId w:val="28"/>
  </w:num>
  <w:num w:numId="23" w16cid:durableId="1330016601">
    <w:abstractNumId w:val="45"/>
  </w:num>
  <w:num w:numId="24" w16cid:durableId="1042629138">
    <w:abstractNumId w:val="32"/>
  </w:num>
  <w:num w:numId="25" w16cid:durableId="388847466">
    <w:abstractNumId w:val="12"/>
  </w:num>
  <w:num w:numId="26" w16cid:durableId="440953732">
    <w:abstractNumId w:val="15"/>
  </w:num>
  <w:num w:numId="27" w16cid:durableId="1209802965">
    <w:abstractNumId w:val="3"/>
  </w:num>
  <w:num w:numId="28" w16cid:durableId="1012756576">
    <w:abstractNumId w:val="31"/>
  </w:num>
  <w:num w:numId="29" w16cid:durableId="2074886286">
    <w:abstractNumId w:val="43"/>
  </w:num>
  <w:num w:numId="30" w16cid:durableId="400101742">
    <w:abstractNumId w:val="33"/>
  </w:num>
  <w:num w:numId="31" w16cid:durableId="179663813">
    <w:abstractNumId w:val="0"/>
  </w:num>
  <w:num w:numId="32" w16cid:durableId="1164392354">
    <w:abstractNumId w:val="19"/>
  </w:num>
  <w:num w:numId="33" w16cid:durableId="128329947">
    <w:abstractNumId w:val="13"/>
  </w:num>
  <w:num w:numId="34" w16cid:durableId="684408359">
    <w:abstractNumId w:val="29"/>
  </w:num>
  <w:num w:numId="35" w16cid:durableId="371150553">
    <w:abstractNumId w:val="36"/>
  </w:num>
  <w:num w:numId="36" w16cid:durableId="983898263">
    <w:abstractNumId w:val="47"/>
  </w:num>
  <w:num w:numId="37" w16cid:durableId="186676168">
    <w:abstractNumId w:val="44"/>
  </w:num>
  <w:num w:numId="38" w16cid:durableId="630787489">
    <w:abstractNumId w:val="18"/>
  </w:num>
  <w:num w:numId="39" w16cid:durableId="133568891">
    <w:abstractNumId w:val="30"/>
  </w:num>
  <w:num w:numId="40" w16cid:durableId="1869828685">
    <w:abstractNumId w:val="4"/>
  </w:num>
  <w:num w:numId="41" w16cid:durableId="332881026">
    <w:abstractNumId w:val="5"/>
  </w:num>
  <w:num w:numId="42" w16cid:durableId="2019695095">
    <w:abstractNumId w:val="17"/>
  </w:num>
  <w:num w:numId="43" w16cid:durableId="923804850">
    <w:abstractNumId w:val="23"/>
  </w:num>
  <w:num w:numId="44" w16cid:durableId="1148981383">
    <w:abstractNumId w:val="22"/>
  </w:num>
  <w:num w:numId="45" w16cid:durableId="1517771020">
    <w:abstractNumId w:val="20"/>
  </w:num>
  <w:num w:numId="46" w16cid:durableId="779033656">
    <w:abstractNumId w:val="16"/>
  </w:num>
  <w:num w:numId="47" w16cid:durableId="238945085">
    <w:abstractNumId w:val="10"/>
  </w:num>
  <w:num w:numId="48" w16cid:durableId="569736115">
    <w:abstractNumId w:val="34"/>
  </w:num>
  <w:num w:numId="49" w16cid:durableId="3891092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4F"/>
    <w:rsid w:val="00090889"/>
    <w:rsid w:val="000A3E4F"/>
    <w:rsid w:val="000C2DC4"/>
    <w:rsid w:val="000D0EFA"/>
    <w:rsid w:val="000F0118"/>
    <w:rsid w:val="00181900"/>
    <w:rsid w:val="0020031B"/>
    <w:rsid w:val="00202BE6"/>
    <w:rsid w:val="0025720F"/>
    <w:rsid w:val="002612C8"/>
    <w:rsid w:val="00305CA2"/>
    <w:rsid w:val="003151A4"/>
    <w:rsid w:val="003226CC"/>
    <w:rsid w:val="0034175C"/>
    <w:rsid w:val="0034523D"/>
    <w:rsid w:val="00355A1F"/>
    <w:rsid w:val="0036255A"/>
    <w:rsid w:val="003A1E68"/>
    <w:rsid w:val="004116A0"/>
    <w:rsid w:val="00434C0C"/>
    <w:rsid w:val="0044440F"/>
    <w:rsid w:val="00451F17"/>
    <w:rsid w:val="004662A3"/>
    <w:rsid w:val="004765CD"/>
    <w:rsid w:val="004861F3"/>
    <w:rsid w:val="004877E6"/>
    <w:rsid w:val="004E613D"/>
    <w:rsid w:val="004F2893"/>
    <w:rsid w:val="005B5446"/>
    <w:rsid w:val="005D1721"/>
    <w:rsid w:val="005F1B99"/>
    <w:rsid w:val="005F456E"/>
    <w:rsid w:val="00606030"/>
    <w:rsid w:val="00676C85"/>
    <w:rsid w:val="007245A1"/>
    <w:rsid w:val="00742C50"/>
    <w:rsid w:val="007A4F7F"/>
    <w:rsid w:val="007B74E7"/>
    <w:rsid w:val="007F327F"/>
    <w:rsid w:val="007F607C"/>
    <w:rsid w:val="00806FC2"/>
    <w:rsid w:val="00807FAE"/>
    <w:rsid w:val="00823ACC"/>
    <w:rsid w:val="00925C33"/>
    <w:rsid w:val="00951774"/>
    <w:rsid w:val="00997EBB"/>
    <w:rsid w:val="009E1F0B"/>
    <w:rsid w:val="00A4580D"/>
    <w:rsid w:val="00A47F1C"/>
    <w:rsid w:val="00A83514"/>
    <w:rsid w:val="00A86997"/>
    <w:rsid w:val="00AA78D9"/>
    <w:rsid w:val="00B25C9B"/>
    <w:rsid w:val="00BB0E19"/>
    <w:rsid w:val="00C134B7"/>
    <w:rsid w:val="00C80114"/>
    <w:rsid w:val="00CA22BD"/>
    <w:rsid w:val="00CB076B"/>
    <w:rsid w:val="00CC045E"/>
    <w:rsid w:val="00CF13F8"/>
    <w:rsid w:val="00D043ED"/>
    <w:rsid w:val="00D20081"/>
    <w:rsid w:val="00D22B9B"/>
    <w:rsid w:val="00D478F5"/>
    <w:rsid w:val="00D90920"/>
    <w:rsid w:val="00DC08FB"/>
    <w:rsid w:val="00DC6299"/>
    <w:rsid w:val="00DE7ED3"/>
    <w:rsid w:val="00E2665A"/>
    <w:rsid w:val="00E308DC"/>
    <w:rsid w:val="00E62212"/>
    <w:rsid w:val="00EA7B6B"/>
    <w:rsid w:val="00F116F8"/>
    <w:rsid w:val="00F45093"/>
    <w:rsid w:val="00FE43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AA7D815"/>
  <w15:docId w15:val="{3EE3F35C-BF36-49E4-B6F4-AF01E45E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szCs w:val="24"/>
    </w:rPr>
  </w:style>
  <w:style w:type="paragraph" w:styleId="Heading1">
    <w:name w:val="heading 1"/>
    <w:basedOn w:val="Normal"/>
    <w:next w:val="Normal"/>
    <w:link w:val="Heading1Char"/>
    <w:qFormat/>
    <w:rsid w:val="00C80114"/>
    <w:pPr>
      <w:keepNext/>
      <w:numPr>
        <w:numId w:val="3"/>
      </w:numPr>
      <w:spacing w:before="240" w:after="60"/>
      <w:outlineLvl w:val="0"/>
    </w:pPr>
    <w:rPr>
      <w:b/>
      <w:kern w:val="28"/>
      <w:szCs w:val="20"/>
      <w:lang w:bidi="ar-SA"/>
    </w:rPr>
  </w:style>
  <w:style w:type="paragraph" w:styleId="Heading2">
    <w:name w:val="heading 2"/>
    <w:basedOn w:val="Normal"/>
    <w:next w:val="Normal"/>
    <w:link w:val="Heading2Char"/>
    <w:qFormat/>
    <w:rsid w:val="00C80114"/>
    <w:pPr>
      <w:keepNext/>
      <w:numPr>
        <w:ilvl w:val="1"/>
        <w:numId w:val="3"/>
      </w:numPr>
      <w:spacing w:before="240" w:after="60"/>
      <w:outlineLvl w:val="1"/>
    </w:pPr>
    <w:rPr>
      <w:b/>
      <w:i/>
      <w:szCs w:val="20"/>
      <w:lang w:bidi="ar-SA"/>
    </w:rPr>
  </w:style>
  <w:style w:type="paragraph" w:styleId="Heading3">
    <w:name w:val="heading 3"/>
    <w:basedOn w:val="Normal"/>
    <w:next w:val="Normal"/>
    <w:link w:val="Heading3Char"/>
    <w:qFormat/>
    <w:rsid w:val="00C80114"/>
    <w:pPr>
      <w:keepNext/>
      <w:numPr>
        <w:ilvl w:val="2"/>
        <w:numId w:val="3"/>
      </w:numPr>
      <w:spacing w:before="240" w:after="60"/>
      <w:outlineLvl w:val="2"/>
    </w:pPr>
    <w:rPr>
      <w:i/>
      <w:szCs w:val="20"/>
      <w:lang w:bidi="ar-SA"/>
    </w:rPr>
  </w:style>
  <w:style w:type="paragraph" w:styleId="Heading4">
    <w:name w:val="heading 4"/>
    <w:basedOn w:val="Normal"/>
    <w:next w:val="Normal"/>
    <w:link w:val="Heading4Char"/>
    <w:qFormat/>
    <w:rsid w:val="00C80114"/>
    <w:pPr>
      <w:keepNext/>
      <w:numPr>
        <w:ilvl w:val="3"/>
        <w:numId w:val="3"/>
      </w:numPr>
      <w:spacing w:before="240" w:after="60"/>
      <w:outlineLvl w:val="3"/>
    </w:pPr>
    <w:rPr>
      <w:szCs w:val="20"/>
      <w:lang w:bidi="ar-SA"/>
    </w:rPr>
  </w:style>
  <w:style w:type="paragraph" w:styleId="Heading5">
    <w:name w:val="heading 5"/>
    <w:basedOn w:val="Normal"/>
    <w:next w:val="Normal"/>
    <w:link w:val="Heading5Char"/>
    <w:qFormat/>
    <w:rsid w:val="00C80114"/>
    <w:pPr>
      <w:keepNext/>
      <w:jc w:val="center"/>
      <w:outlineLvl w:val="4"/>
    </w:pPr>
    <w:rPr>
      <w:b/>
      <w:bCs/>
    </w:rPr>
  </w:style>
  <w:style w:type="paragraph" w:styleId="Heading6">
    <w:name w:val="heading 6"/>
    <w:basedOn w:val="Normal"/>
    <w:next w:val="Normal"/>
    <w:link w:val="Heading6Char"/>
    <w:qFormat/>
    <w:rsid w:val="00C80114"/>
    <w:pPr>
      <w:keepNext/>
      <w:jc w:val="center"/>
      <w:outlineLvl w:val="5"/>
    </w:pPr>
    <w:rPr>
      <w:b/>
      <w:bCs/>
      <w:i/>
      <w:iCs/>
    </w:rPr>
  </w:style>
  <w:style w:type="paragraph" w:styleId="Heading7">
    <w:name w:val="heading 7"/>
    <w:basedOn w:val="Normal"/>
    <w:next w:val="Normal"/>
    <w:link w:val="Heading7Char"/>
    <w:qFormat/>
    <w:rsid w:val="00C80114"/>
    <w:pPr>
      <w:keepNext/>
      <w:ind w:lef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B076B"/>
    <w:rPr>
      <w:rFonts w:ascii="Tahoma" w:hAnsi="Tahoma" w:cs="Tahoma"/>
      <w:sz w:val="16"/>
      <w:szCs w:val="16"/>
    </w:rPr>
  </w:style>
  <w:style w:type="character" w:styleId="CommentReference">
    <w:name w:val="annotation reference"/>
    <w:uiPriority w:val="99"/>
    <w:semiHidden/>
    <w:unhideWhenUsed/>
    <w:rsid w:val="00F116F8"/>
    <w:rPr>
      <w:sz w:val="16"/>
      <w:szCs w:val="16"/>
    </w:rPr>
  </w:style>
  <w:style w:type="paragraph" w:styleId="CommentText">
    <w:name w:val="annotation text"/>
    <w:basedOn w:val="Normal"/>
    <w:link w:val="CommentTextChar"/>
    <w:uiPriority w:val="99"/>
    <w:semiHidden/>
    <w:unhideWhenUsed/>
    <w:rsid w:val="00F116F8"/>
    <w:rPr>
      <w:sz w:val="20"/>
      <w:szCs w:val="20"/>
    </w:rPr>
  </w:style>
  <w:style w:type="character" w:customStyle="1" w:styleId="CommentTextChar">
    <w:name w:val="Comment Text Char"/>
    <w:link w:val="CommentText"/>
    <w:uiPriority w:val="99"/>
    <w:semiHidden/>
    <w:rsid w:val="00F116F8"/>
    <w:rPr>
      <w:rFonts w:ascii="Courier New" w:hAnsi="Courier New"/>
      <w:lang w:bidi="he-IL"/>
    </w:rPr>
  </w:style>
  <w:style w:type="paragraph" w:styleId="CommentSubject">
    <w:name w:val="annotation subject"/>
    <w:basedOn w:val="CommentText"/>
    <w:next w:val="CommentText"/>
    <w:link w:val="CommentSubjectChar"/>
    <w:uiPriority w:val="99"/>
    <w:semiHidden/>
    <w:unhideWhenUsed/>
    <w:rsid w:val="00F116F8"/>
    <w:rPr>
      <w:b/>
      <w:bCs/>
    </w:rPr>
  </w:style>
  <w:style w:type="character" w:customStyle="1" w:styleId="CommentSubjectChar">
    <w:name w:val="Comment Subject Char"/>
    <w:link w:val="CommentSubject"/>
    <w:uiPriority w:val="99"/>
    <w:semiHidden/>
    <w:rsid w:val="00F116F8"/>
    <w:rPr>
      <w:rFonts w:ascii="Courier New" w:hAnsi="Courier New"/>
      <w:b/>
      <w:bCs/>
      <w:lang w:bidi="he-IL"/>
    </w:rPr>
  </w:style>
  <w:style w:type="paragraph" w:styleId="Header">
    <w:name w:val="header"/>
    <w:basedOn w:val="Normal"/>
    <w:link w:val="HeaderChar"/>
    <w:unhideWhenUsed/>
    <w:rsid w:val="00A86997"/>
    <w:pPr>
      <w:tabs>
        <w:tab w:val="center" w:pos="4680"/>
        <w:tab w:val="right" w:pos="9360"/>
      </w:tabs>
    </w:pPr>
  </w:style>
  <w:style w:type="character" w:customStyle="1" w:styleId="HeaderChar">
    <w:name w:val="Header Char"/>
    <w:link w:val="Header"/>
    <w:rsid w:val="00A86997"/>
    <w:rPr>
      <w:rFonts w:ascii="Courier New" w:hAnsi="Courier New"/>
      <w:sz w:val="24"/>
      <w:szCs w:val="24"/>
      <w:lang w:bidi="he-IL"/>
    </w:rPr>
  </w:style>
  <w:style w:type="character" w:customStyle="1" w:styleId="PlainTextChar">
    <w:name w:val="Plain Text Char"/>
    <w:link w:val="PlainText"/>
    <w:rsid w:val="00C80114"/>
    <w:rPr>
      <w:rFonts w:ascii="Courier New" w:hAnsi="Courier New"/>
      <w:szCs w:val="24"/>
    </w:rPr>
  </w:style>
  <w:style w:type="character" w:customStyle="1" w:styleId="Heading1Char">
    <w:name w:val="Heading 1 Char"/>
    <w:link w:val="Heading1"/>
    <w:rsid w:val="00C80114"/>
    <w:rPr>
      <w:rFonts w:ascii="Courier New" w:hAnsi="Courier New"/>
      <w:b/>
      <w:kern w:val="28"/>
      <w:sz w:val="24"/>
      <w:lang w:bidi="ar-SA"/>
    </w:rPr>
  </w:style>
  <w:style w:type="character" w:customStyle="1" w:styleId="Heading2Char">
    <w:name w:val="Heading 2 Char"/>
    <w:link w:val="Heading2"/>
    <w:rsid w:val="00C80114"/>
    <w:rPr>
      <w:rFonts w:ascii="Courier New" w:hAnsi="Courier New"/>
      <w:b/>
      <w:i/>
      <w:sz w:val="24"/>
      <w:lang w:bidi="ar-SA"/>
    </w:rPr>
  </w:style>
  <w:style w:type="character" w:customStyle="1" w:styleId="Heading3Char">
    <w:name w:val="Heading 3 Char"/>
    <w:link w:val="Heading3"/>
    <w:rsid w:val="00C80114"/>
    <w:rPr>
      <w:rFonts w:ascii="Courier New" w:hAnsi="Courier New"/>
      <w:i/>
      <w:sz w:val="24"/>
      <w:lang w:bidi="ar-SA"/>
    </w:rPr>
  </w:style>
  <w:style w:type="character" w:customStyle="1" w:styleId="Heading4Char">
    <w:name w:val="Heading 4 Char"/>
    <w:link w:val="Heading4"/>
    <w:rsid w:val="00C80114"/>
    <w:rPr>
      <w:rFonts w:ascii="Courier New" w:hAnsi="Courier New"/>
      <w:sz w:val="24"/>
      <w:lang w:bidi="ar-SA"/>
    </w:rPr>
  </w:style>
  <w:style w:type="character" w:customStyle="1" w:styleId="Heading5Char">
    <w:name w:val="Heading 5 Char"/>
    <w:link w:val="Heading5"/>
    <w:rsid w:val="00C80114"/>
    <w:rPr>
      <w:rFonts w:ascii="Courier New" w:hAnsi="Courier New"/>
      <w:b/>
      <w:bCs/>
      <w:sz w:val="24"/>
      <w:szCs w:val="24"/>
    </w:rPr>
  </w:style>
  <w:style w:type="character" w:customStyle="1" w:styleId="Heading6Char">
    <w:name w:val="Heading 6 Char"/>
    <w:link w:val="Heading6"/>
    <w:rsid w:val="00C80114"/>
    <w:rPr>
      <w:rFonts w:ascii="Courier New" w:hAnsi="Courier New"/>
      <w:b/>
      <w:bCs/>
      <w:i/>
      <w:iCs/>
      <w:sz w:val="24"/>
      <w:szCs w:val="24"/>
    </w:rPr>
  </w:style>
  <w:style w:type="character" w:customStyle="1" w:styleId="Heading7Char">
    <w:name w:val="Heading 7 Char"/>
    <w:link w:val="Heading7"/>
    <w:rsid w:val="00C80114"/>
    <w:rPr>
      <w:rFonts w:ascii="Courier New" w:hAnsi="Courier New"/>
      <w:b/>
      <w:bCs/>
      <w:sz w:val="24"/>
      <w:szCs w:val="24"/>
    </w:rPr>
  </w:style>
  <w:style w:type="paragraph" w:customStyle="1" w:styleId="NormalIndent1st">
    <w:name w:val="Normal Indent 1st"/>
    <w:basedOn w:val="Normal"/>
    <w:rsid w:val="00C80114"/>
    <w:pPr>
      <w:ind w:firstLine="720"/>
    </w:pPr>
    <w:rPr>
      <w:szCs w:val="20"/>
      <w:lang w:bidi="ar-SA"/>
    </w:rPr>
  </w:style>
  <w:style w:type="paragraph" w:styleId="Title">
    <w:name w:val="Title"/>
    <w:basedOn w:val="Normal"/>
    <w:link w:val="TitleChar"/>
    <w:qFormat/>
    <w:rsid w:val="00C80114"/>
    <w:pPr>
      <w:jc w:val="center"/>
    </w:pPr>
    <w:rPr>
      <w:b/>
      <w:bCs/>
    </w:rPr>
  </w:style>
  <w:style w:type="character" w:customStyle="1" w:styleId="TitleChar">
    <w:name w:val="Title Char"/>
    <w:link w:val="Title"/>
    <w:rsid w:val="00C80114"/>
    <w:rPr>
      <w:rFonts w:ascii="Courier New" w:hAnsi="Courier New"/>
      <w:b/>
      <w:bCs/>
      <w:sz w:val="24"/>
      <w:szCs w:val="24"/>
    </w:rPr>
  </w:style>
  <w:style w:type="character" w:customStyle="1" w:styleId="FooterChar">
    <w:name w:val="Footer Char"/>
    <w:link w:val="Footer"/>
    <w:uiPriority w:val="99"/>
    <w:rsid w:val="00C80114"/>
    <w:rPr>
      <w:rFonts w:ascii="Courier New" w:hAnsi="Courier New"/>
      <w:sz w:val="24"/>
      <w:szCs w:val="24"/>
    </w:rPr>
  </w:style>
  <w:style w:type="paragraph" w:styleId="NormalIndent">
    <w:name w:val="Normal Indent"/>
    <w:basedOn w:val="Normal"/>
    <w:rsid w:val="00C80114"/>
    <w:pPr>
      <w:ind w:left="720"/>
    </w:pPr>
  </w:style>
  <w:style w:type="paragraph" w:styleId="NormalWeb">
    <w:name w:val="Normal (Web)"/>
    <w:basedOn w:val="Normal"/>
    <w:uiPriority w:val="99"/>
    <w:semiHidden/>
    <w:unhideWhenUsed/>
    <w:rsid w:val="00606030"/>
    <w:pPr>
      <w:spacing w:before="100" w:beforeAutospacing="1" w:after="100" w:afterAutospacing="1"/>
    </w:pPr>
    <w:rPr>
      <w:rFonts w:ascii="Times New Roman" w:hAnsi="Times New Roman"/>
    </w:rPr>
  </w:style>
  <w:style w:type="paragraph" w:styleId="BodyTextIndent">
    <w:name w:val="Body Text Indent"/>
    <w:basedOn w:val="Normal"/>
    <w:link w:val="BodyTextIndentChar"/>
    <w:rsid w:val="00AA78D9"/>
    <w:pPr>
      <w:ind w:left="1440"/>
    </w:pPr>
    <w:rPr>
      <w:color w:val="333333"/>
      <w:sz w:val="20"/>
      <w:szCs w:val="20"/>
      <w:lang w:bidi="ar-SA"/>
    </w:rPr>
  </w:style>
  <w:style w:type="character" w:customStyle="1" w:styleId="BodyTextIndentChar">
    <w:name w:val="Body Text Indent Char"/>
    <w:link w:val="BodyTextIndent"/>
    <w:rsid w:val="00AA78D9"/>
    <w:rPr>
      <w:rFonts w:ascii="Courier New" w:hAnsi="Courier New"/>
      <w:color w:val="333333"/>
      <w:lang w:bidi="ar-SA"/>
    </w:rPr>
  </w:style>
  <w:style w:type="paragraph" w:styleId="BodyText">
    <w:name w:val="Body Text"/>
    <w:basedOn w:val="Normal"/>
    <w:link w:val="BodyTextChar"/>
    <w:rsid w:val="00AA78D9"/>
    <w:pPr>
      <w:jc w:val="center"/>
    </w:pPr>
    <w:rPr>
      <w:snapToGrid w:val="0"/>
      <w:color w:val="000000"/>
      <w:sz w:val="20"/>
      <w:szCs w:val="20"/>
      <w:lang w:bidi="ar-SA"/>
    </w:rPr>
  </w:style>
  <w:style w:type="character" w:customStyle="1" w:styleId="BodyTextChar">
    <w:name w:val="Body Text Char"/>
    <w:link w:val="BodyText"/>
    <w:rsid w:val="00AA78D9"/>
    <w:rPr>
      <w:rFonts w:ascii="Courier New" w:hAnsi="Courier New"/>
      <w:snapToGrid w:val="0"/>
      <w:color w:val="000000"/>
      <w:lang w:bidi="ar-SA"/>
    </w:rPr>
  </w:style>
  <w:style w:type="paragraph" w:styleId="BodyTextIndent2">
    <w:name w:val="Body Text Indent 2"/>
    <w:basedOn w:val="Normal"/>
    <w:link w:val="BodyTextIndent2Char"/>
    <w:rsid w:val="00AA78D9"/>
    <w:pPr>
      <w:ind w:left="720" w:hanging="720"/>
    </w:pPr>
    <w:rPr>
      <w:rFonts w:cs="Courier New"/>
      <w:color w:val="333333"/>
      <w:sz w:val="22"/>
      <w:szCs w:val="22"/>
    </w:rPr>
  </w:style>
  <w:style w:type="character" w:customStyle="1" w:styleId="BodyTextIndent2Char">
    <w:name w:val="Body Text Indent 2 Char"/>
    <w:link w:val="BodyTextIndent2"/>
    <w:rsid w:val="00AA78D9"/>
    <w:rPr>
      <w:rFonts w:ascii="Courier New" w:hAnsi="Courier New" w:cs="Courier New"/>
      <w:color w:val="333333"/>
      <w:sz w:val="22"/>
      <w:szCs w:val="22"/>
    </w:rPr>
  </w:style>
  <w:style w:type="numbering" w:customStyle="1" w:styleId="NoList1">
    <w:name w:val="No List1"/>
    <w:next w:val="NoList"/>
    <w:uiPriority w:val="99"/>
    <w:semiHidden/>
    <w:unhideWhenUsed/>
    <w:rsid w:val="0009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211">
      <w:bodyDiv w:val="1"/>
      <w:marLeft w:val="0"/>
      <w:marRight w:val="0"/>
      <w:marTop w:val="0"/>
      <w:marBottom w:val="0"/>
      <w:divBdr>
        <w:top w:val="none" w:sz="0" w:space="0" w:color="auto"/>
        <w:left w:val="none" w:sz="0" w:space="0" w:color="auto"/>
        <w:bottom w:val="none" w:sz="0" w:space="0" w:color="auto"/>
        <w:right w:val="none" w:sz="0" w:space="0" w:color="auto"/>
      </w:divBdr>
    </w:div>
    <w:div w:id="520708010">
      <w:bodyDiv w:val="1"/>
      <w:marLeft w:val="0"/>
      <w:marRight w:val="0"/>
      <w:marTop w:val="0"/>
      <w:marBottom w:val="0"/>
      <w:divBdr>
        <w:top w:val="none" w:sz="0" w:space="0" w:color="auto"/>
        <w:left w:val="none" w:sz="0" w:space="0" w:color="auto"/>
        <w:bottom w:val="none" w:sz="0" w:space="0" w:color="auto"/>
        <w:right w:val="none" w:sz="0" w:space="0" w:color="auto"/>
      </w:divBdr>
    </w:div>
    <w:div w:id="876939229">
      <w:bodyDiv w:val="1"/>
      <w:marLeft w:val="0"/>
      <w:marRight w:val="0"/>
      <w:marTop w:val="0"/>
      <w:marBottom w:val="0"/>
      <w:divBdr>
        <w:top w:val="none" w:sz="0" w:space="0" w:color="auto"/>
        <w:left w:val="none" w:sz="0" w:space="0" w:color="auto"/>
        <w:bottom w:val="none" w:sz="0" w:space="0" w:color="auto"/>
        <w:right w:val="none" w:sz="0" w:space="0" w:color="auto"/>
      </w:divBdr>
    </w:div>
    <w:div w:id="1015113468">
      <w:bodyDiv w:val="1"/>
      <w:marLeft w:val="0"/>
      <w:marRight w:val="0"/>
      <w:marTop w:val="0"/>
      <w:marBottom w:val="0"/>
      <w:divBdr>
        <w:top w:val="none" w:sz="0" w:space="0" w:color="auto"/>
        <w:left w:val="none" w:sz="0" w:space="0" w:color="auto"/>
        <w:bottom w:val="none" w:sz="0" w:space="0" w:color="auto"/>
        <w:right w:val="none" w:sz="0" w:space="0" w:color="auto"/>
      </w:divBdr>
    </w:div>
    <w:div w:id="1979527762">
      <w:bodyDiv w:val="1"/>
      <w:marLeft w:val="0"/>
      <w:marRight w:val="0"/>
      <w:marTop w:val="0"/>
      <w:marBottom w:val="0"/>
      <w:divBdr>
        <w:top w:val="none" w:sz="0" w:space="0" w:color="auto"/>
        <w:left w:val="none" w:sz="0" w:space="0" w:color="auto"/>
        <w:bottom w:val="none" w:sz="0" w:space="0" w:color="auto"/>
        <w:right w:val="none" w:sz="0" w:space="0" w:color="auto"/>
      </w:divBdr>
    </w:div>
    <w:div w:id="21064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footer" Target="footer5.xml"/><Relationship Id="rId47" Type="http://schemas.openxmlformats.org/officeDocument/2006/relationships/header" Target="header3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5.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4.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7.xml"/><Relationship Id="rId48" Type="http://schemas.openxmlformats.org/officeDocument/2006/relationships/header" Target="header3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0.xml"/><Relationship Id="rId20" Type="http://schemas.openxmlformats.org/officeDocument/2006/relationships/header" Target="header7.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77A3B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A98436-D8A4-4C57-AB77-3D885733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35</Pages>
  <Words>7201</Words>
  <Characters>41048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Duke: Israelite Faith and Religion</vt:lpstr>
    </vt:vector>
  </TitlesOfParts>
  <Company>Appalachian State University</Company>
  <LinksUpToDate>false</LinksUpToDate>
  <CharactersWithSpaces>48153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Israelite Faith and Religion</dc:title>
  <dc:creator>Rodney K. Duke</dc:creator>
  <cp:keywords>alps, assignments</cp:keywords>
  <cp:lastModifiedBy>Duke, Rodney</cp:lastModifiedBy>
  <cp:revision>5</cp:revision>
  <cp:lastPrinted>2003-06-03T15:12:00Z</cp:lastPrinted>
  <dcterms:created xsi:type="dcterms:W3CDTF">2019-05-07T14:16:00Z</dcterms:created>
  <dcterms:modified xsi:type="dcterms:W3CDTF">2023-05-11T15:52:00Z</dcterms:modified>
</cp:coreProperties>
</file>